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F9CD1" w14:textId="77777777" w:rsidR="00400C06" w:rsidRPr="00CF2A40" w:rsidRDefault="00400C06" w:rsidP="00400C06">
      <w:pPr>
        <w:jc w:val="center"/>
        <w:rPr>
          <w:rFonts w:cs="Calibri"/>
          <w:color w:val="000000"/>
          <w:lang w:val="en-US" w:eastAsia="hr-HR"/>
        </w:rPr>
      </w:pPr>
      <w:r w:rsidRPr="00CF2A40">
        <w:rPr>
          <w:rFonts w:cs="Calibri"/>
          <w:color w:val="000000"/>
          <w:lang w:val="en-US" w:eastAsia="hr-HR"/>
        </w:rPr>
        <w:t>** FREE PREVIEW VERSION **</w:t>
      </w:r>
    </w:p>
    <w:p w14:paraId="009FBC58" w14:textId="77777777" w:rsidR="00400C06" w:rsidRDefault="00400C06" w:rsidP="00400C06">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0B093B36" w14:textId="77777777" w:rsidR="00400C06" w:rsidRDefault="00400C06" w:rsidP="00400C06">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7C3145C8" w14:textId="77777777" w:rsidR="00400C06" w:rsidRPr="001764E3" w:rsidRDefault="00400C06" w:rsidP="00400C06">
      <w:pPr>
        <w:pStyle w:val="CommentText"/>
        <w:spacing w:after="0"/>
        <w:rPr>
          <w:rFonts w:asciiTheme="minorHAnsi" w:hAnsiTheme="minorHAnsi" w:cstheme="minorHAnsi"/>
          <w:color w:val="1D1C1D"/>
          <w:sz w:val="22"/>
          <w:szCs w:val="22"/>
          <w:shd w:val="clear" w:color="auto" w:fill="F8F8F8"/>
        </w:rPr>
      </w:pPr>
    </w:p>
    <w:p w14:paraId="094EF3B9" w14:textId="77777777" w:rsidR="00400C06" w:rsidRPr="002E1AB9" w:rsidRDefault="00400C06" w:rsidP="00400C06">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400C06" w:rsidRPr="006D7B99" w14:paraId="0793D683" w14:textId="77777777" w:rsidTr="000C6A2B">
        <w:trPr>
          <w:trHeight w:val="925"/>
        </w:trPr>
        <w:tc>
          <w:tcPr>
            <w:tcW w:w="2410" w:type="dxa"/>
            <w:tcMar>
              <w:top w:w="0" w:type="dxa"/>
              <w:left w:w="108" w:type="dxa"/>
              <w:bottom w:w="0" w:type="dxa"/>
              <w:right w:w="108" w:type="dxa"/>
            </w:tcMar>
            <w:vAlign w:val="center"/>
            <w:hideMark/>
          </w:tcPr>
          <w:p w14:paraId="34E8A4D9" w14:textId="77777777" w:rsidR="00400C06" w:rsidRPr="006D7B99" w:rsidRDefault="00400C06"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5C08EBDA" w14:textId="77777777" w:rsidR="00400C06" w:rsidRPr="006D7B99" w:rsidRDefault="00400C06"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5D4CEDEC" w14:textId="77777777" w:rsidR="00400C06" w:rsidRPr="006D7B99" w:rsidRDefault="00400C06"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6B506DDE" w14:textId="77777777" w:rsidR="00400C06" w:rsidRPr="006D7B99" w:rsidRDefault="00400C06"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400C06" w:rsidRPr="006D7B99" w14:paraId="6BD3AA5C" w14:textId="77777777" w:rsidTr="000C6A2B">
        <w:trPr>
          <w:trHeight w:val="883"/>
        </w:trPr>
        <w:tc>
          <w:tcPr>
            <w:tcW w:w="2410" w:type="dxa"/>
            <w:tcMar>
              <w:top w:w="0" w:type="dxa"/>
              <w:left w:w="108" w:type="dxa"/>
              <w:bottom w:w="0" w:type="dxa"/>
              <w:right w:w="108" w:type="dxa"/>
            </w:tcMar>
            <w:hideMark/>
          </w:tcPr>
          <w:p w14:paraId="4D99129E" w14:textId="77777777" w:rsidR="00400C06" w:rsidRPr="006D7B99" w:rsidRDefault="00400C06"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046C05A1" w14:textId="77777777" w:rsidR="00400C06" w:rsidRPr="00577B04" w:rsidRDefault="00400C06"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3F2096E1" w14:textId="77777777" w:rsidR="00400C06" w:rsidRPr="00577B04" w:rsidRDefault="00400C06"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604901B7" w14:textId="77777777" w:rsidR="00400C06" w:rsidRPr="00577B04" w:rsidRDefault="00400C06"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400C06" w:rsidRPr="006D7B99" w14:paraId="0582F134" w14:textId="77777777" w:rsidTr="000C6A2B">
        <w:trPr>
          <w:trHeight w:val="1046"/>
        </w:trPr>
        <w:tc>
          <w:tcPr>
            <w:tcW w:w="2410" w:type="dxa"/>
            <w:shd w:val="clear" w:color="auto" w:fill="F2F2F2"/>
            <w:tcMar>
              <w:top w:w="0" w:type="dxa"/>
              <w:left w:w="108" w:type="dxa"/>
              <w:bottom w:w="0" w:type="dxa"/>
              <w:right w:w="108" w:type="dxa"/>
            </w:tcMar>
            <w:vAlign w:val="center"/>
            <w:hideMark/>
          </w:tcPr>
          <w:p w14:paraId="323B864E" w14:textId="77777777" w:rsidR="00400C06" w:rsidRPr="00577B04" w:rsidRDefault="00400C06"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309C33FB" w14:textId="77777777" w:rsidR="00400C06" w:rsidRPr="00BF3FA8" w:rsidRDefault="00400C06" w:rsidP="00400C06">
            <w:pPr>
              <w:pStyle w:val="ListParagraph"/>
              <w:numPr>
                <w:ilvl w:val="0"/>
                <w:numId w:val="17"/>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7382EF42" w14:textId="77777777" w:rsidR="00400C06" w:rsidRPr="00BF3FA8" w:rsidRDefault="00400C06" w:rsidP="00400C06">
            <w:pPr>
              <w:pStyle w:val="ListParagraph"/>
              <w:numPr>
                <w:ilvl w:val="0"/>
                <w:numId w:val="18"/>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0121B755" w14:textId="77777777" w:rsidR="00400C06" w:rsidRPr="00BF3FA8" w:rsidRDefault="00400C06" w:rsidP="00400C06">
            <w:pPr>
              <w:pStyle w:val="ListParagraph"/>
              <w:numPr>
                <w:ilvl w:val="0"/>
                <w:numId w:val="19"/>
              </w:numPr>
              <w:spacing w:after="0" w:line="240" w:lineRule="auto"/>
              <w:ind w:left="714" w:hanging="357"/>
              <w:jc w:val="center"/>
              <w:rPr>
                <w:rFonts w:eastAsia="Times New Roman" w:cs="Calibri"/>
                <w:color w:val="52B352"/>
                <w:sz w:val="40"/>
                <w:szCs w:val="40"/>
                <w:lang w:val="en-US" w:eastAsia="pt-BR"/>
              </w:rPr>
            </w:pPr>
          </w:p>
        </w:tc>
      </w:tr>
      <w:tr w:rsidR="00400C06" w:rsidRPr="006D7B99" w14:paraId="175B7FA7" w14:textId="77777777" w:rsidTr="000C6A2B">
        <w:trPr>
          <w:trHeight w:val="1046"/>
        </w:trPr>
        <w:tc>
          <w:tcPr>
            <w:tcW w:w="2410" w:type="dxa"/>
            <w:shd w:val="clear" w:color="auto" w:fill="F7FBFB"/>
            <w:tcMar>
              <w:top w:w="0" w:type="dxa"/>
              <w:left w:w="108" w:type="dxa"/>
              <w:bottom w:w="0" w:type="dxa"/>
              <w:right w:w="108" w:type="dxa"/>
            </w:tcMar>
            <w:vAlign w:val="center"/>
            <w:hideMark/>
          </w:tcPr>
          <w:p w14:paraId="0B6C09A6" w14:textId="77777777" w:rsidR="00400C06" w:rsidRPr="00577B04" w:rsidRDefault="00400C0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4ABAD54B" w14:textId="77777777" w:rsidR="00400C06" w:rsidRPr="00BF3FA8" w:rsidRDefault="00400C06" w:rsidP="00400C06">
            <w:pPr>
              <w:pStyle w:val="ListParagraph"/>
              <w:numPr>
                <w:ilvl w:val="0"/>
                <w:numId w:val="20"/>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7C956A5A" w14:textId="77777777" w:rsidR="00400C06" w:rsidRPr="00BF3FA8" w:rsidRDefault="00400C06" w:rsidP="00400C06">
            <w:pPr>
              <w:pStyle w:val="ListParagraph"/>
              <w:numPr>
                <w:ilvl w:val="0"/>
                <w:numId w:val="21"/>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0B1DF563" w14:textId="77777777" w:rsidR="00400C06" w:rsidRPr="00BF3FA8" w:rsidRDefault="00400C06" w:rsidP="00400C06">
            <w:pPr>
              <w:pStyle w:val="ListParagraph"/>
              <w:numPr>
                <w:ilvl w:val="0"/>
                <w:numId w:val="22"/>
              </w:numPr>
              <w:spacing w:after="0" w:line="253" w:lineRule="atLeast"/>
              <w:jc w:val="center"/>
              <w:rPr>
                <w:rFonts w:eastAsia="Times New Roman" w:cs="Calibri"/>
                <w:color w:val="52B352"/>
                <w:sz w:val="40"/>
                <w:szCs w:val="40"/>
                <w:lang w:val="pt-PT" w:eastAsia="pt-BR"/>
              </w:rPr>
            </w:pPr>
          </w:p>
        </w:tc>
      </w:tr>
      <w:tr w:rsidR="00400C06" w:rsidRPr="006D7B99" w14:paraId="470E7917" w14:textId="77777777" w:rsidTr="000C6A2B">
        <w:trPr>
          <w:trHeight w:val="1046"/>
        </w:trPr>
        <w:tc>
          <w:tcPr>
            <w:tcW w:w="2410" w:type="dxa"/>
            <w:shd w:val="clear" w:color="auto" w:fill="F2F2F2"/>
            <w:tcMar>
              <w:top w:w="0" w:type="dxa"/>
              <w:left w:w="108" w:type="dxa"/>
              <w:bottom w:w="0" w:type="dxa"/>
              <w:right w:w="108" w:type="dxa"/>
            </w:tcMar>
            <w:vAlign w:val="center"/>
            <w:hideMark/>
          </w:tcPr>
          <w:p w14:paraId="2C3CF559" w14:textId="77777777" w:rsidR="00400C06" w:rsidRPr="00577B04" w:rsidRDefault="00400C0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399D1C57" w14:textId="77777777" w:rsidR="00400C06" w:rsidRPr="00ED05C0" w:rsidRDefault="00400C0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5B551A9C" w14:textId="77777777" w:rsidR="00400C06" w:rsidRPr="00ED05C0" w:rsidRDefault="00400C0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6AEAA6D0" w14:textId="77777777" w:rsidR="00400C06" w:rsidRPr="00ED05C0" w:rsidRDefault="00400C0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400C06" w:rsidRPr="006D7B99" w14:paraId="500FF40A" w14:textId="77777777" w:rsidTr="000C6A2B">
        <w:trPr>
          <w:trHeight w:val="1046"/>
        </w:trPr>
        <w:tc>
          <w:tcPr>
            <w:tcW w:w="2410" w:type="dxa"/>
            <w:shd w:val="clear" w:color="auto" w:fill="F7FBFB"/>
            <w:tcMar>
              <w:top w:w="0" w:type="dxa"/>
              <w:left w:w="108" w:type="dxa"/>
              <w:bottom w:w="0" w:type="dxa"/>
              <w:right w:w="108" w:type="dxa"/>
            </w:tcMar>
            <w:vAlign w:val="center"/>
            <w:hideMark/>
          </w:tcPr>
          <w:p w14:paraId="11484731" w14:textId="77777777" w:rsidR="00400C06" w:rsidRPr="00577B04" w:rsidRDefault="00400C06"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1CDFE27E" w14:textId="77777777" w:rsidR="00400C06" w:rsidRPr="00ED05C0" w:rsidRDefault="00400C0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5400BE62" w14:textId="77777777" w:rsidR="00400C06" w:rsidRPr="00ED05C0" w:rsidRDefault="00400C0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3B94A1CC" w14:textId="77777777" w:rsidR="00400C06" w:rsidRPr="00ED05C0" w:rsidRDefault="00400C0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400C06" w:rsidRPr="006D7B99" w14:paraId="0E71C020" w14:textId="77777777" w:rsidTr="000C6A2B">
        <w:trPr>
          <w:trHeight w:val="1046"/>
        </w:trPr>
        <w:tc>
          <w:tcPr>
            <w:tcW w:w="2410" w:type="dxa"/>
            <w:shd w:val="clear" w:color="auto" w:fill="F2F2F2"/>
            <w:tcMar>
              <w:top w:w="0" w:type="dxa"/>
              <w:left w:w="108" w:type="dxa"/>
              <w:bottom w:w="0" w:type="dxa"/>
              <w:right w:w="108" w:type="dxa"/>
            </w:tcMar>
            <w:vAlign w:val="center"/>
            <w:hideMark/>
          </w:tcPr>
          <w:p w14:paraId="0F11F0D0" w14:textId="77777777" w:rsidR="00400C06" w:rsidRPr="00577B04" w:rsidRDefault="00400C0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3E50127C" w14:textId="77777777" w:rsidR="00400C06" w:rsidRPr="00ED05C0" w:rsidRDefault="00400C0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20E1FE5C" w14:textId="77777777" w:rsidR="00400C06" w:rsidRPr="00ED05C0" w:rsidRDefault="00400C0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18E7C4B3" w14:textId="77777777" w:rsidR="00400C06" w:rsidRPr="00ED05C0" w:rsidRDefault="00400C0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400C06" w:rsidRPr="006D7B99" w14:paraId="7C3FF469" w14:textId="77777777" w:rsidTr="000C6A2B">
        <w:trPr>
          <w:trHeight w:val="1046"/>
        </w:trPr>
        <w:tc>
          <w:tcPr>
            <w:tcW w:w="2410" w:type="dxa"/>
            <w:shd w:val="clear" w:color="auto" w:fill="F7FBFB"/>
            <w:tcMar>
              <w:top w:w="0" w:type="dxa"/>
              <w:left w:w="108" w:type="dxa"/>
              <w:bottom w:w="0" w:type="dxa"/>
              <w:right w:w="108" w:type="dxa"/>
            </w:tcMar>
            <w:vAlign w:val="center"/>
            <w:hideMark/>
          </w:tcPr>
          <w:p w14:paraId="3CE44ED6" w14:textId="77777777" w:rsidR="00400C06" w:rsidRPr="00577B04" w:rsidRDefault="00400C0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1DB13EF6" w14:textId="77777777" w:rsidR="00400C06" w:rsidRPr="00ED05C0" w:rsidRDefault="00400C06"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33C92754" w14:textId="77777777" w:rsidR="00400C06" w:rsidRPr="00ED05C0" w:rsidRDefault="00400C06" w:rsidP="00400C06">
            <w:pPr>
              <w:pStyle w:val="ListParagraph"/>
              <w:numPr>
                <w:ilvl w:val="0"/>
                <w:numId w:val="23"/>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46F691B0" w14:textId="77777777" w:rsidR="00400C06" w:rsidRPr="00ED05C0" w:rsidRDefault="00400C06" w:rsidP="00400C06">
            <w:pPr>
              <w:pStyle w:val="ListParagraph"/>
              <w:numPr>
                <w:ilvl w:val="0"/>
                <w:numId w:val="23"/>
              </w:numPr>
              <w:spacing w:after="0" w:line="253" w:lineRule="atLeast"/>
              <w:jc w:val="center"/>
              <w:rPr>
                <w:rFonts w:eastAsia="Times New Roman" w:cs="Calibri"/>
                <w:color w:val="52B352"/>
                <w:sz w:val="24"/>
                <w:szCs w:val="24"/>
                <w:lang w:val="pt-PT" w:eastAsia="pt-BR"/>
              </w:rPr>
            </w:pPr>
          </w:p>
        </w:tc>
      </w:tr>
      <w:tr w:rsidR="00400C06" w:rsidRPr="006D7B99" w14:paraId="2CF45035" w14:textId="77777777" w:rsidTr="000C6A2B">
        <w:trPr>
          <w:trHeight w:val="544"/>
        </w:trPr>
        <w:tc>
          <w:tcPr>
            <w:tcW w:w="2410" w:type="dxa"/>
            <w:shd w:val="clear" w:color="auto" w:fill="F7FBFB"/>
            <w:tcMar>
              <w:top w:w="0" w:type="dxa"/>
              <w:left w:w="108" w:type="dxa"/>
              <w:bottom w:w="0" w:type="dxa"/>
              <w:right w:w="108" w:type="dxa"/>
            </w:tcMar>
            <w:vAlign w:val="center"/>
          </w:tcPr>
          <w:p w14:paraId="3C905A6E" w14:textId="77777777" w:rsidR="00400C06" w:rsidRPr="00577B04" w:rsidRDefault="00400C06"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08E9F239" w14:textId="77777777" w:rsidR="00400C06" w:rsidRPr="00ED05C0" w:rsidRDefault="00F9359D"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400C06"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11FE3A65" w14:textId="77777777" w:rsidR="00400C06" w:rsidRPr="004E552A" w:rsidRDefault="00F9359D" w:rsidP="000C6A2B">
            <w:pPr>
              <w:spacing w:after="0" w:line="253" w:lineRule="atLeast"/>
              <w:jc w:val="center"/>
              <w:rPr>
                <w:rFonts w:eastAsia="Times New Roman" w:cs="Calibri"/>
                <w:color w:val="52B352"/>
                <w:sz w:val="28"/>
                <w:szCs w:val="28"/>
                <w:lang w:val="pt-PT" w:eastAsia="pt-BR"/>
              </w:rPr>
            </w:pPr>
            <w:hyperlink r:id="rId9" w:history="1">
              <w:r w:rsidR="00400C06"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6112E551" w14:textId="77777777" w:rsidR="00400C06" w:rsidRPr="00AC4999" w:rsidRDefault="00F9359D"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400C06" w:rsidRPr="004E552A">
                <w:rPr>
                  <w:rStyle w:val="Hyperlink"/>
                  <w:rFonts w:eastAsia="Times New Roman" w:cs="Calibri"/>
                  <w:b/>
                  <w:bCs/>
                  <w:sz w:val="24"/>
                  <w:szCs w:val="24"/>
                  <w:lang w:val="en-US" w:eastAsia="pt-BR"/>
                </w:rPr>
                <w:t>BUY NOW</w:t>
              </w:r>
            </w:hyperlink>
          </w:p>
        </w:tc>
      </w:tr>
      <w:tr w:rsidR="00400C06" w:rsidRPr="006D7B99" w14:paraId="232D2EC9" w14:textId="77777777" w:rsidTr="000C6A2B">
        <w:trPr>
          <w:trHeight w:val="265"/>
        </w:trPr>
        <w:tc>
          <w:tcPr>
            <w:tcW w:w="2410" w:type="dxa"/>
            <w:shd w:val="clear" w:color="auto" w:fill="F7FBFB"/>
            <w:tcMar>
              <w:top w:w="0" w:type="dxa"/>
              <w:left w:w="108" w:type="dxa"/>
              <w:bottom w:w="0" w:type="dxa"/>
              <w:right w:w="108" w:type="dxa"/>
            </w:tcMar>
            <w:vAlign w:val="center"/>
          </w:tcPr>
          <w:p w14:paraId="33B5DDCB" w14:textId="77777777" w:rsidR="00400C06" w:rsidRPr="00577B04" w:rsidRDefault="00400C06"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630A74BC" w14:textId="77777777" w:rsidR="00400C06" w:rsidRPr="00AC4999" w:rsidRDefault="00400C06"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bl>
    <w:p w14:paraId="428C199A" w14:textId="753E2E02" w:rsidR="0057032E" w:rsidRPr="00E339EE" w:rsidRDefault="00326EDA">
      <w:pPr>
        <w:rPr>
          <w:lang w:val="en-US"/>
        </w:rPr>
      </w:pPr>
      <w:r>
        <w:rPr>
          <w:lang w:val="en-US"/>
        </w:rPr>
        <w:t xml:space="preserve"> </w:t>
      </w:r>
    </w:p>
    <w:p w14:paraId="13BF11A0" w14:textId="77777777" w:rsidR="0057032E" w:rsidRPr="00E339EE" w:rsidRDefault="0057032E">
      <w:pPr>
        <w:rPr>
          <w:lang w:val="en-US"/>
        </w:rPr>
      </w:pPr>
    </w:p>
    <w:p w14:paraId="2413D116" w14:textId="77777777" w:rsidR="0057032E" w:rsidRPr="00E339EE" w:rsidRDefault="0057032E">
      <w:pPr>
        <w:rPr>
          <w:lang w:val="en-US"/>
        </w:rPr>
      </w:pPr>
    </w:p>
    <w:p w14:paraId="2749080B" w14:textId="77777777" w:rsidR="0057032E" w:rsidRPr="00E339EE" w:rsidRDefault="0057032E">
      <w:pPr>
        <w:rPr>
          <w:lang w:val="en-US"/>
        </w:rPr>
      </w:pPr>
    </w:p>
    <w:p w14:paraId="37C659AD" w14:textId="77777777" w:rsidR="0057032E" w:rsidRPr="00E339EE" w:rsidRDefault="0057032E">
      <w:pPr>
        <w:rPr>
          <w:lang w:val="en-US"/>
        </w:rPr>
      </w:pPr>
    </w:p>
    <w:p w14:paraId="4F6B06DB" w14:textId="77777777" w:rsidR="0057032E" w:rsidRPr="00E339EE" w:rsidRDefault="0057032E">
      <w:pPr>
        <w:rPr>
          <w:lang w:val="en-US"/>
        </w:rPr>
      </w:pPr>
    </w:p>
    <w:p w14:paraId="57F2E490" w14:textId="64C797E9" w:rsidR="0057032E" w:rsidRPr="00E339EE" w:rsidRDefault="0057032E" w:rsidP="0057032E">
      <w:pPr>
        <w:jc w:val="center"/>
        <w:rPr>
          <w:lang w:val="en-US"/>
        </w:rPr>
      </w:pPr>
      <w:commentRangeStart w:id="0"/>
      <w:r w:rsidRPr="00E339EE">
        <w:rPr>
          <w:lang w:val="en-US"/>
        </w:rPr>
        <w:lastRenderedPageBreak/>
        <w:t>[</w:t>
      </w:r>
      <w:r w:rsidR="009853DC" w:rsidRPr="00E339EE">
        <w:rPr>
          <w:lang w:val="en-US"/>
        </w:rPr>
        <w:t>Organization</w:t>
      </w:r>
      <w:r w:rsidRPr="00E339EE">
        <w:rPr>
          <w:lang w:val="en-US"/>
        </w:rPr>
        <w:t xml:space="preserve"> logo]</w:t>
      </w:r>
      <w:commentRangeEnd w:id="0"/>
      <w:r w:rsidR="00FA2910">
        <w:rPr>
          <w:rStyle w:val="CommentReference"/>
        </w:rPr>
        <w:commentReference w:id="0"/>
      </w:r>
    </w:p>
    <w:p w14:paraId="1C373C76" w14:textId="38A513FE" w:rsidR="0057032E" w:rsidRPr="00E339EE" w:rsidRDefault="0057032E" w:rsidP="0057032E">
      <w:pPr>
        <w:jc w:val="center"/>
        <w:rPr>
          <w:lang w:val="en-US"/>
        </w:rPr>
      </w:pPr>
      <w:r w:rsidRPr="00E339EE">
        <w:rPr>
          <w:lang w:val="en-US"/>
        </w:rPr>
        <w:t>[</w:t>
      </w:r>
      <w:r w:rsidR="009853DC" w:rsidRPr="00E339EE">
        <w:rPr>
          <w:lang w:val="en-US"/>
        </w:rPr>
        <w:t>Organization</w:t>
      </w:r>
      <w:r w:rsidRPr="00E339EE">
        <w:rPr>
          <w:lang w:val="en-US"/>
        </w:rPr>
        <w:t xml:space="preserve"> name]</w:t>
      </w:r>
    </w:p>
    <w:p w14:paraId="0E172DAC" w14:textId="77777777" w:rsidR="0057032E" w:rsidRPr="00E339EE" w:rsidRDefault="0057032E" w:rsidP="0057032E">
      <w:pPr>
        <w:jc w:val="center"/>
        <w:rPr>
          <w:lang w:val="en-US"/>
        </w:rPr>
      </w:pPr>
    </w:p>
    <w:p w14:paraId="2A3FD8CE" w14:textId="77777777" w:rsidR="0057032E" w:rsidRPr="00E339EE" w:rsidRDefault="0057032E" w:rsidP="0057032E">
      <w:pPr>
        <w:jc w:val="center"/>
        <w:rPr>
          <w:lang w:val="en-US"/>
        </w:rPr>
      </w:pPr>
    </w:p>
    <w:p w14:paraId="6E6D2EF3" w14:textId="1F9CF5CE" w:rsidR="0057032E" w:rsidRPr="00E339EE" w:rsidRDefault="00C06EF8" w:rsidP="0057032E">
      <w:pPr>
        <w:jc w:val="center"/>
        <w:rPr>
          <w:b/>
          <w:sz w:val="32"/>
          <w:szCs w:val="32"/>
          <w:lang w:val="en-US"/>
        </w:rPr>
      </w:pPr>
      <w:commentRangeStart w:id="1"/>
      <w:r>
        <w:rPr>
          <w:b/>
          <w:sz w:val="32"/>
          <w:lang w:val="en-US"/>
        </w:rPr>
        <w:t xml:space="preserve">IT SECURITY </w:t>
      </w:r>
      <w:r w:rsidR="0057032E" w:rsidRPr="00E339EE">
        <w:rPr>
          <w:b/>
          <w:sz w:val="32"/>
          <w:lang w:val="en-US"/>
        </w:rPr>
        <w:t>POLICY</w:t>
      </w:r>
      <w:commentRangeEnd w:id="1"/>
      <w:r w:rsidR="00FA2910">
        <w:rPr>
          <w:rStyle w:val="CommentReference"/>
        </w:rPr>
        <w:commentReference w:id="1"/>
      </w:r>
    </w:p>
    <w:p w14:paraId="6DAF117E" w14:textId="77777777" w:rsidR="0057032E" w:rsidRPr="00E339EE" w:rsidRDefault="0057032E" w:rsidP="0057032E">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57032E" w:rsidRPr="00E339EE" w14:paraId="30049749" w14:textId="77777777" w:rsidTr="0057032E">
        <w:tc>
          <w:tcPr>
            <w:tcW w:w="2376" w:type="dxa"/>
          </w:tcPr>
          <w:p w14:paraId="703EFA4B" w14:textId="77777777" w:rsidR="0057032E" w:rsidRPr="00E339EE" w:rsidRDefault="0057032E" w:rsidP="0057032E">
            <w:pPr>
              <w:rPr>
                <w:lang w:val="en-US"/>
              </w:rPr>
            </w:pPr>
            <w:commentRangeStart w:id="2"/>
            <w:r w:rsidRPr="00E339EE">
              <w:rPr>
                <w:lang w:val="en-US"/>
              </w:rPr>
              <w:t>Code</w:t>
            </w:r>
            <w:commentRangeEnd w:id="2"/>
            <w:r w:rsidR="00FA2910">
              <w:rPr>
                <w:rStyle w:val="CommentReference"/>
              </w:rPr>
              <w:commentReference w:id="2"/>
            </w:r>
            <w:r w:rsidRPr="00E339EE">
              <w:rPr>
                <w:lang w:val="en-US"/>
              </w:rPr>
              <w:t>:</w:t>
            </w:r>
          </w:p>
        </w:tc>
        <w:tc>
          <w:tcPr>
            <w:tcW w:w="6912" w:type="dxa"/>
          </w:tcPr>
          <w:p w14:paraId="3B150243" w14:textId="77777777" w:rsidR="0057032E" w:rsidRPr="00E339EE" w:rsidRDefault="0057032E" w:rsidP="0057032E">
            <w:pPr>
              <w:rPr>
                <w:lang w:val="en-US"/>
              </w:rPr>
            </w:pPr>
          </w:p>
        </w:tc>
      </w:tr>
      <w:tr w:rsidR="0057032E" w:rsidRPr="00E339EE" w14:paraId="3A556FD8" w14:textId="77777777" w:rsidTr="0057032E">
        <w:tc>
          <w:tcPr>
            <w:tcW w:w="2376" w:type="dxa"/>
          </w:tcPr>
          <w:p w14:paraId="3B2CA848" w14:textId="77777777" w:rsidR="0057032E" w:rsidRPr="00E339EE" w:rsidRDefault="0057032E" w:rsidP="0057032E">
            <w:pPr>
              <w:rPr>
                <w:lang w:val="en-US"/>
              </w:rPr>
            </w:pPr>
            <w:r w:rsidRPr="00E339EE">
              <w:rPr>
                <w:lang w:val="en-US"/>
              </w:rPr>
              <w:t>Version:</w:t>
            </w:r>
          </w:p>
        </w:tc>
        <w:tc>
          <w:tcPr>
            <w:tcW w:w="6912" w:type="dxa"/>
          </w:tcPr>
          <w:p w14:paraId="3B40A70D" w14:textId="77777777" w:rsidR="0057032E" w:rsidRPr="00E339EE" w:rsidRDefault="0057032E" w:rsidP="0057032E">
            <w:pPr>
              <w:rPr>
                <w:lang w:val="en-US"/>
              </w:rPr>
            </w:pPr>
          </w:p>
        </w:tc>
      </w:tr>
      <w:tr w:rsidR="0057032E" w:rsidRPr="00E339EE" w14:paraId="373CCCAE" w14:textId="77777777" w:rsidTr="0057032E">
        <w:tc>
          <w:tcPr>
            <w:tcW w:w="2376" w:type="dxa"/>
          </w:tcPr>
          <w:p w14:paraId="7AB08E4D" w14:textId="77777777" w:rsidR="0057032E" w:rsidRPr="00E339EE" w:rsidRDefault="0057032E" w:rsidP="0057032E">
            <w:pPr>
              <w:rPr>
                <w:lang w:val="en-US"/>
              </w:rPr>
            </w:pPr>
            <w:r w:rsidRPr="00E339EE">
              <w:rPr>
                <w:lang w:val="en-US"/>
              </w:rPr>
              <w:t>Date of version:</w:t>
            </w:r>
          </w:p>
        </w:tc>
        <w:tc>
          <w:tcPr>
            <w:tcW w:w="6912" w:type="dxa"/>
          </w:tcPr>
          <w:p w14:paraId="62502232" w14:textId="77777777" w:rsidR="0057032E" w:rsidRPr="00E339EE" w:rsidRDefault="0057032E" w:rsidP="0057032E">
            <w:pPr>
              <w:rPr>
                <w:lang w:val="en-US"/>
              </w:rPr>
            </w:pPr>
          </w:p>
        </w:tc>
      </w:tr>
      <w:tr w:rsidR="0057032E" w:rsidRPr="00E339EE" w14:paraId="2E6005CE" w14:textId="77777777" w:rsidTr="0057032E">
        <w:tc>
          <w:tcPr>
            <w:tcW w:w="2376" w:type="dxa"/>
          </w:tcPr>
          <w:p w14:paraId="3284F3FF" w14:textId="77777777" w:rsidR="0057032E" w:rsidRPr="00E339EE" w:rsidRDefault="0057032E" w:rsidP="0057032E">
            <w:pPr>
              <w:rPr>
                <w:lang w:val="en-US"/>
              </w:rPr>
            </w:pPr>
            <w:r w:rsidRPr="00E339EE">
              <w:rPr>
                <w:lang w:val="en-US"/>
              </w:rPr>
              <w:t>Created by:</w:t>
            </w:r>
          </w:p>
        </w:tc>
        <w:tc>
          <w:tcPr>
            <w:tcW w:w="6912" w:type="dxa"/>
          </w:tcPr>
          <w:p w14:paraId="31914DBC" w14:textId="77777777" w:rsidR="0057032E" w:rsidRPr="00E339EE" w:rsidRDefault="0057032E" w:rsidP="0057032E">
            <w:pPr>
              <w:rPr>
                <w:lang w:val="en-US"/>
              </w:rPr>
            </w:pPr>
          </w:p>
        </w:tc>
      </w:tr>
      <w:tr w:rsidR="0057032E" w:rsidRPr="00E339EE" w14:paraId="50C17154" w14:textId="77777777" w:rsidTr="0057032E">
        <w:tc>
          <w:tcPr>
            <w:tcW w:w="2376" w:type="dxa"/>
          </w:tcPr>
          <w:p w14:paraId="34CB87E1" w14:textId="77777777" w:rsidR="0057032E" w:rsidRPr="00E339EE" w:rsidRDefault="0057032E" w:rsidP="0057032E">
            <w:pPr>
              <w:rPr>
                <w:lang w:val="en-US"/>
              </w:rPr>
            </w:pPr>
            <w:r w:rsidRPr="00E339EE">
              <w:rPr>
                <w:lang w:val="en-US"/>
              </w:rPr>
              <w:t>Approved by:</w:t>
            </w:r>
          </w:p>
        </w:tc>
        <w:tc>
          <w:tcPr>
            <w:tcW w:w="6912" w:type="dxa"/>
          </w:tcPr>
          <w:p w14:paraId="7F28869F" w14:textId="77777777" w:rsidR="0057032E" w:rsidRPr="00E339EE" w:rsidRDefault="0057032E" w:rsidP="0057032E">
            <w:pPr>
              <w:rPr>
                <w:lang w:val="en-US"/>
              </w:rPr>
            </w:pPr>
          </w:p>
        </w:tc>
      </w:tr>
      <w:tr w:rsidR="0057032E" w:rsidRPr="00E339EE" w14:paraId="5C2B9A4D" w14:textId="77777777" w:rsidTr="0057032E">
        <w:tc>
          <w:tcPr>
            <w:tcW w:w="2376" w:type="dxa"/>
          </w:tcPr>
          <w:p w14:paraId="28258F30" w14:textId="77777777" w:rsidR="0057032E" w:rsidRPr="00E339EE" w:rsidRDefault="0057032E" w:rsidP="0057032E">
            <w:pPr>
              <w:rPr>
                <w:lang w:val="en-US"/>
              </w:rPr>
            </w:pPr>
            <w:r w:rsidRPr="00E339EE">
              <w:rPr>
                <w:lang w:val="en-US"/>
              </w:rPr>
              <w:t>Confidentiality level:</w:t>
            </w:r>
          </w:p>
        </w:tc>
        <w:tc>
          <w:tcPr>
            <w:tcW w:w="6912" w:type="dxa"/>
          </w:tcPr>
          <w:p w14:paraId="43F2FEF3" w14:textId="77777777" w:rsidR="0057032E" w:rsidRPr="00E339EE" w:rsidRDefault="0057032E" w:rsidP="0057032E">
            <w:pPr>
              <w:rPr>
                <w:lang w:val="en-US"/>
              </w:rPr>
            </w:pPr>
          </w:p>
        </w:tc>
      </w:tr>
    </w:tbl>
    <w:p w14:paraId="0FCB56A4" w14:textId="77777777" w:rsidR="0057032E" w:rsidRPr="00E339EE" w:rsidRDefault="0057032E" w:rsidP="0057032E">
      <w:pPr>
        <w:rPr>
          <w:lang w:val="en-US"/>
        </w:rPr>
      </w:pPr>
    </w:p>
    <w:p w14:paraId="06C77CD1" w14:textId="77777777" w:rsidR="0057032E" w:rsidRPr="00E339EE" w:rsidRDefault="0057032E" w:rsidP="0057032E">
      <w:pPr>
        <w:rPr>
          <w:lang w:val="en-US"/>
        </w:rPr>
      </w:pPr>
    </w:p>
    <w:p w14:paraId="2E0C09FC" w14:textId="77777777" w:rsidR="0057032E" w:rsidRPr="00E339EE" w:rsidRDefault="0057032E" w:rsidP="0057032E">
      <w:pPr>
        <w:rPr>
          <w:b/>
          <w:sz w:val="28"/>
          <w:szCs w:val="28"/>
          <w:lang w:val="en-US"/>
        </w:rPr>
      </w:pPr>
      <w:r w:rsidRPr="00E339EE">
        <w:rPr>
          <w:lang w:val="en-US"/>
        </w:rPr>
        <w:br w:type="page"/>
      </w:r>
      <w:r w:rsidRPr="00E339EE">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57032E" w:rsidRPr="00E339EE" w14:paraId="56C5D59F" w14:textId="77777777" w:rsidTr="0057032E">
        <w:tc>
          <w:tcPr>
            <w:tcW w:w="1384" w:type="dxa"/>
          </w:tcPr>
          <w:p w14:paraId="1EE7DAE5" w14:textId="77777777" w:rsidR="0057032E" w:rsidRPr="00E339EE" w:rsidRDefault="0057032E" w:rsidP="0057032E">
            <w:pPr>
              <w:rPr>
                <w:b/>
                <w:lang w:val="en-US"/>
              </w:rPr>
            </w:pPr>
            <w:r w:rsidRPr="00E339EE">
              <w:rPr>
                <w:b/>
                <w:lang w:val="en-US"/>
              </w:rPr>
              <w:t>Date</w:t>
            </w:r>
          </w:p>
        </w:tc>
        <w:tc>
          <w:tcPr>
            <w:tcW w:w="992" w:type="dxa"/>
          </w:tcPr>
          <w:p w14:paraId="3FC54E92" w14:textId="77777777" w:rsidR="0057032E" w:rsidRPr="00E339EE" w:rsidRDefault="0057032E" w:rsidP="0057032E">
            <w:pPr>
              <w:rPr>
                <w:b/>
                <w:lang w:val="en-US"/>
              </w:rPr>
            </w:pPr>
            <w:r w:rsidRPr="00E339EE">
              <w:rPr>
                <w:b/>
                <w:lang w:val="en-US"/>
              </w:rPr>
              <w:t>Version</w:t>
            </w:r>
          </w:p>
        </w:tc>
        <w:tc>
          <w:tcPr>
            <w:tcW w:w="1560" w:type="dxa"/>
          </w:tcPr>
          <w:p w14:paraId="0F64068B" w14:textId="77777777" w:rsidR="0057032E" w:rsidRPr="00E339EE" w:rsidRDefault="0057032E" w:rsidP="0057032E">
            <w:pPr>
              <w:rPr>
                <w:b/>
                <w:lang w:val="en-US"/>
              </w:rPr>
            </w:pPr>
            <w:r w:rsidRPr="00E339EE">
              <w:rPr>
                <w:b/>
                <w:lang w:val="en-US"/>
              </w:rPr>
              <w:t>Created by</w:t>
            </w:r>
          </w:p>
        </w:tc>
        <w:tc>
          <w:tcPr>
            <w:tcW w:w="5352" w:type="dxa"/>
          </w:tcPr>
          <w:p w14:paraId="0B5BAB43" w14:textId="77777777" w:rsidR="0057032E" w:rsidRPr="00E339EE" w:rsidRDefault="0057032E" w:rsidP="0057032E">
            <w:pPr>
              <w:rPr>
                <w:b/>
                <w:lang w:val="en-US"/>
              </w:rPr>
            </w:pPr>
            <w:r w:rsidRPr="00E339EE">
              <w:rPr>
                <w:b/>
                <w:lang w:val="en-US"/>
              </w:rPr>
              <w:t>Description of change</w:t>
            </w:r>
          </w:p>
        </w:tc>
      </w:tr>
      <w:tr w:rsidR="0057032E" w:rsidRPr="00E339EE" w14:paraId="6FAE315D" w14:textId="77777777" w:rsidTr="0057032E">
        <w:tc>
          <w:tcPr>
            <w:tcW w:w="1384" w:type="dxa"/>
          </w:tcPr>
          <w:p w14:paraId="7EA11C02" w14:textId="11F883B5" w:rsidR="0057032E" w:rsidRPr="00E339EE" w:rsidRDefault="0057032E" w:rsidP="0057032E">
            <w:pPr>
              <w:rPr>
                <w:lang w:val="en-US"/>
              </w:rPr>
            </w:pPr>
          </w:p>
        </w:tc>
        <w:tc>
          <w:tcPr>
            <w:tcW w:w="992" w:type="dxa"/>
          </w:tcPr>
          <w:p w14:paraId="05BC8479" w14:textId="77777777" w:rsidR="0057032E" w:rsidRPr="00E339EE" w:rsidRDefault="0057032E" w:rsidP="0057032E">
            <w:pPr>
              <w:rPr>
                <w:lang w:val="en-US"/>
              </w:rPr>
            </w:pPr>
            <w:r w:rsidRPr="00E339EE">
              <w:rPr>
                <w:lang w:val="en-US"/>
              </w:rPr>
              <w:t>0.1</w:t>
            </w:r>
          </w:p>
        </w:tc>
        <w:tc>
          <w:tcPr>
            <w:tcW w:w="1560" w:type="dxa"/>
          </w:tcPr>
          <w:p w14:paraId="2C32C04B" w14:textId="36A92918" w:rsidR="0057032E" w:rsidRPr="00E339EE" w:rsidRDefault="009853DC" w:rsidP="0057032E">
            <w:pPr>
              <w:rPr>
                <w:lang w:val="en-US"/>
              </w:rPr>
            </w:pPr>
            <w:r>
              <w:rPr>
                <w:lang w:val="en-US"/>
              </w:rPr>
              <w:t>27001Academy</w:t>
            </w:r>
          </w:p>
        </w:tc>
        <w:tc>
          <w:tcPr>
            <w:tcW w:w="5352" w:type="dxa"/>
          </w:tcPr>
          <w:p w14:paraId="3207C8C6" w14:textId="77777777" w:rsidR="0057032E" w:rsidRPr="00E339EE" w:rsidRDefault="0057032E" w:rsidP="0057032E">
            <w:pPr>
              <w:rPr>
                <w:lang w:val="en-US"/>
              </w:rPr>
            </w:pPr>
            <w:r w:rsidRPr="00E339EE">
              <w:rPr>
                <w:lang w:val="en-US"/>
              </w:rPr>
              <w:t>Basic document outline</w:t>
            </w:r>
          </w:p>
        </w:tc>
      </w:tr>
      <w:tr w:rsidR="0057032E" w:rsidRPr="00E339EE" w14:paraId="65E42C4C" w14:textId="77777777" w:rsidTr="0057032E">
        <w:tc>
          <w:tcPr>
            <w:tcW w:w="1384" w:type="dxa"/>
          </w:tcPr>
          <w:p w14:paraId="08A8AA09" w14:textId="77777777" w:rsidR="0057032E" w:rsidRPr="00E339EE" w:rsidRDefault="0057032E" w:rsidP="0057032E">
            <w:pPr>
              <w:rPr>
                <w:lang w:val="en-US"/>
              </w:rPr>
            </w:pPr>
          </w:p>
        </w:tc>
        <w:tc>
          <w:tcPr>
            <w:tcW w:w="992" w:type="dxa"/>
          </w:tcPr>
          <w:p w14:paraId="498FC873" w14:textId="77777777" w:rsidR="0057032E" w:rsidRPr="00E339EE" w:rsidRDefault="0057032E" w:rsidP="0057032E">
            <w:pPr>
              <w:rPr>
                <w:lang w:val="en-US"/>
              </w:rPr>
            </w:pPr>
          </w:p>
        </w:tc>
        <w:tc>
          <w:tcPr>
            <w:tcW w:w="1560" w:type="dxa"/>
          </w:tcPr>
          <w:p w14:paraId="2C09D1EC" w14:textId="77777777" w:rsidR="0057032E" w:rsidRPr="00E339EE" w:rsidRDefault="0057032E" w:rsidP="0057032E">
            <w:pPr>
              <w:rPr>
                <w:lang w:val="en-US"/>
              </w:rPr>
            </w:pPr>
          </w:p>
        </w:tc>
        <w:tc>
          <w:tcPr>
            <w:tcW w:w="5352" w:type="dxa"/>
          </w:tcPr>
          <w:p w14:paraId="0FC72507" w14:textId="77777777" w:rsidR="0057032E" w:rsidRPr="00E339EE" w:rsidRDefault="0057032E" w:rsidP="0057032E">
            <w:pPr>
              <w:rPr>
                <w:lang w:val="en-US"/>
              </w:rPr>
            </w:pPr>
          </w:p>
        </w:tc>
      </w:tr>
      <w:tr w:rsidR="0057032E" w:rsidRPr="00E339EE" w14:paraId="67655F75" w14:textId="77777777" w:rsidTr="0057032E">
        <w:tc>
          <w:tcPr>
            <w:tcW w:w="1384" w:type="dxa"/>
          </w:tcPr>
          <w:p w14:paraId="7D8446A2" w14:textId="77777777" w:rsidR="0057032E" w:rsidRPr="00E339EE" w:rsidRDefault="0057032E" w:rsidP="0057032E">
            <w:pPr>
              <w:rPr>
                <w:lang w:val="en-US"/>
              </w:rPr>
            </w:pPr>
          </w:p>
        </w:tc>
        <w:tc>
          <w:tcPr>
            <w:tcW w:w="992" w:type="dxa"/>
          </w:tcPr>
          <w:p w14:paraId="5696ABB0" w14:textId="77777777" w:rsidR="0057032E" w:rsidRPr="00E339EE" w:rsidRDefault="0057032E" w:rsidP="0057032E">
            <w:pPr>
              <w:rPr>
                <w:lang w:val="en-US"/>
              </w:rPr>
            </w:pPr>
          </w:p>
        </w:tc>
        <w:tc>
          <w:tcPr>
            <w:tcW w:w="1560" w:type="dxa"/>
          </w:tcPr>
          <w:p w14:paraId="6D455C12" w14:textId="77777777" w:rsidR="0057032E" w:rsidRPr="00E339EE" w:rsidRDefault="0057032E" w:rsidP="0057032E">
            <w:pPr>
              <w:rPr>
                <w:lang w:val="en-US"/>
              </w:rPr>
            </w:pPr>
          </w:p>
        </w:tc>
        <w:tc>
          <w:tcPr>
            <w:tcW w:w="5352" w:type="dxa"/>
          </w:tcPr>
          <w:p w14:paraId="18EA1647" w14:textId="77777777" w:rsidR="0057032E" w:rsidRPr="00E339EE" w:rsidRDefault="0057032E" w:rsidP="0057032E">
            <w:pPr>
              <w:rPr>
                <w:lang w:val="en-US"/>
              </w:rPr>
            </w:pPr>
          </w:p>
        </w:tc>
      </w:tr>
      <w:tr w:rsidR="0057032E" w:rsidRPr="00E339EE" w14:paraId="71041D28" w14:textId="77777777" w:rsidTr="0057032E">
        <w:tc>
          <w:tcPr>
            <w:tcW w:w="1384" w:type="dxa"/>
          </w:tcPr>
          <w:p w14:paraId="370BF827" w14:textId="77777777" w:rsidR="0057032E" w:rsidRPr="00E339EE" w:rsidRDefault="0057032E" w:rsidP="0057032E">
            <w:pPr>
              <w:rPr>
                <w:lang w:val="en-US"/>
              </w:rPr>
            </w:pPr>
          </w:p>
        </w:tc>
        <w:tc>
          <w:tcPr>
            <w:tcW w:w="992" w:type="dxa"/>
          </w:tcPr>
          <w:p w14:paraId="613BB22E" w14:textId="77777777" w:rsidR="0057032E" w:rsidRPr="00E339EE" w:rsidRDefault="0057032E" w:rsidP="0057032E">
            <w:pPr>
              <w:rPr>
                <w:lang w:val="en-US"/>
              </w:rPr>
            </w:pPr>
          </w:p>
        </w:tc>
        <w:tc>
          <w:tcPr>
            <w:tcW w:w="1560" w:type="dxa"/>
          </w:tcPr>
          <w:p w14:paraId="4A2F6986" w14:textId="77777777" w:rsidR="0057032E" w:rsidRPr="00E339EE" w:rsidRDefault="0057032E" w:rsidP="0057032E">
            <w:pPr>
              <w:rPr>
                <w:lang w:val="en-US"/>
              </w:rPr>
            </w:pPr>
          </w:p>
        </w:tc>
        <w:tc>
          <w:tcPr>
            <w:tcW w:w="5352" w:type="dxa"/>
          </w:tcPr>
          <w:p w14:paraId="17F01937" w14:textId="77777777" w:rsidR="0057032E" w:rsidRPr="00E339EE" w:rsidRDefault="0057032E" w:rsidP="0057032E">
            <w:pPr>
              <w:rPr>
                <w:lang w:val="en-US"/>
              </w:rPr>
            </w:pPr>
          </w:p>
        </w:tc>
      </w:tr>
      <w:tr w:rsidR="009853DC" w:rsidRPr="00E339EE" w14:paraId="43B64EBA" w14:textId="77777777" w:rsidTr="0057032E">
        <w:tc>
          <w:tcPr>
            <w:tcW w:w="1384" w:type="dxa"/>
          </w:tcPr>
          <w:p w14:paraId="0C1EC0A2" w14:textId="77777777" w:rsidR="009853DC" w:rsidRPr="00E339EE" w:rsidRDefault="009853DC" w:rsidP="0057032E">
            <w:pPr>
              <w:rPr>
                <w:lang w:val="en-US"/>
              </w:rPr>
            </w:pPr>
          </w:p>
        </w:tc>
        <w:tc>
          <w:tcPr>
            <w:tcW w:w="992" w:type="dxa"/>
          </w:tcPr>
          <w:p w14:paraId="12D0C006" w14:textId="77777777" w:rsidR="009853DC" w:rsidRPr="00E339EE" w:rsidRDefault="009853DC" w:rsidP="0057032E">
            <w:pPr>
              <w:rPr>
                <w:lang w:val="en-US"/>
              </w:rPr>
            </w:pPr>
          </w:p>
        </w:tc>
        <w:tc>
          <w:tcPr>
            <w:tcW w:w="1560" w:type="dxa"/>
          </w:tcPr>
          <w:p w14:paraId="6D63705B" w14:textId="77777777" w:rsidR="009853DC" w:rsidRPr="00E339EE" w:rsidRDefault="009853DC" w:rsidP="0057032E">
            <w:pPr>
              <w:rPr>
                <w:lang w:val="en-US"/>
              </w:rPr>
            </w:pPr>
          </w:p>
        </w:tc>
        <w:tc>
          <w:tcPr>
            <w:tcW w:w="5352" w:type="dxa"/>
          </w:tcPr>
          <w:p w14:paraId="1ADA4C85" w14:textId="77777777" w:rsidR="009853DC" w:rsidRPr="00E339EE" w:rsidRDefault="009853DC" w:rsidP="0057032E">
            <w:pPr>
              <w:rPr>
                <w:lang w:val="en-US"/>
              </w:rPr>
            </w:pPr>
          </w:p>
        </w:tc>
      </w:tr>
    </w:tbl>
    <w:p w14:paraId="45DF80FD" w14:textId="77777777" w:rsidR="0057032E" w:rsidRPr="00E339EE" w:rsidRDefault="0057032E" w:rsidP="00D7276D">
      <w:pPr>
        <w:spacing w:after="0"/>
        <w:rPr>
          <w:lang w:val="en-US"/>
        </w:rPr>
      </w:pPr>
    </w:p>
    <w:p w14:paraId="2A6454AF" w14:textId="77777777" w:rsidR="0057032E" w:rsidRPr="00E339EE" w:rsidRDefault="0057032E" w:rsidP="0057032E">
      <w:pPr>
        <w:rPr>
          <w:b/>
          <w:sz w:val="28"/>
          <w:szCs w:val="28"/>
          <w:lang w:val="en-US"/>
        </w:rPr>
      </w:pPr>
      <w:r w:rsidRPr="00E339EE">
        <w:rPr>
          <w:b/>
          <w:sz w:val="28"/>
          <w:lang w:val="en-US"/>
        </w:rPr>
        <w:t>Table of contents</w:t>
      </w:r>
    </w:p>
    <w:p w14:paraId="7A6B33E0" w14:textId="6D8944AF" w:rsidR="00711474" w:rsidRDefault="009E5B71">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E339EE">
        <w:rPr>
          <w:lang w:val="en-US"/>
        </w:rPr>
        <w:fldChar w:fldCharType="begin"/>
      </w:r>
      <w:r w:rsidR="000A0AD3" w:rsidRPr="00E339EE">
        <w:rPr>
          <w:lang w:val="en-US"/>
        </w:rPr>
        <w:instrText xml:space="preserve"> TOC \o "1-3" \h \z \u </w:instrText>
      </w:r>
      <w:r w:rsidRPr="00E339EE">
        <w:rPr>
          <w:lang w:val="en-US"/>
        </w:rPr>
        <w:fldChar w:fldCharType="separate"/>
      </w:r>
      <w:hyperlink w:anchor="_Toc105608485" w:history="1">
        <w:r w:rsidR="00711474" w:rsidRPr="00B17593">
          <w:rPr>
            <w:rStyle w:val="Hyperlink"/>
            <w:noProof/>
            <w:lang w:val="en-US"/>
          </w:rPr>
          <w:t>1.</w:t>
        </w:r>
        <w:r w:rsidR="00711474">
          <w:rPr>
            <w:rFonts w:asciiTheme="minorHAnsi" w:eastAsiaTheme="minorEastAsia" w:hAnsiTheme="minorHAnsi" w:cstheme="minorBidi"/>
            <w:b w:val="0"/>
            <w:bCs w:val="0"/>
            <w:caps w:val="0"/>
            <w:noProof/>
            <w:sz w:val="22"/>
            <w:szCs w:val="22"/>
            <w:lang w:val="en-US"/>
          </w:rPr>
          <w:tab/>
        </w:r>
        <w:r w:rsidR="00711474" w:rsidRPr="00B17593">
          <w:rPr>
            <w:rStyle w:val="Hyperlink"/>
            <w:noProof/>
            <w:lang w:val="en-US"/>
          </w:rPr>
          <w:t>Purpose, scope and users</w:t>
        </w:r>
        <w:r w:rsidR="00711474">
          <w:rPr>
            <w:noProof/>
            <w:webHidden/>
          </w:rPr>
          <w:tab/>
        </w:r>
        <w:r w:rsidR="00711474">
          <w:rPr>
            <w:noProof/>
            <w:webHidden/>
          </w:rPr>
          <w:fldChar w:fldCharType="begin"/>
        </w:r>
        <w:r w:rsidR="00711474">
          <w:rPr>
            <w:noProof/>
            <w:webHidden/>
          </w:rPr>
          <w:instrText xml:space="preserve"> PAGEREF _Toc105608485 \h </w:instrText>
        </w:r>
        <w:r w:rsidR="00711474">
          <w:rPr>
            <w:noProof/>
            <w:webHidden/>
          </w:rPr>
        </w:r>
        <w:r w:rsidR="00711474">
          <w:rPr>
            <w:noProof/>
            <w:webHidden/>
          </w:rPr>
          <w:fldChar w:fldCharType="separate"/>
        </w:r>
        <w:r w:rsidR="00711474">
          <w:rPr>
            <w:noProof/>
            <w:webHidden/>
          </w:rPr>
          <w:t>4</w:t>
        </w:r>
        <w:r w:rsidR="00711474">
          <w:rPr>
            <w:noProof/>
            <w:webHidden/>
          </w:rPr>
          <w:fldChar w:fldCharType="end"/>
        </w:r>
      </w:hyperlink>
    </w:p>
    <w:p w14:paraId="7DB217AD" w14:textId="7C067B50" w:rsidR="00711474" w:rsidRDefault="00F9359D">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08486" w:history="1">
        <w:r w:rsidR="00711474" w:rsidRPr="00B17593">
          <w:rPr>
            <w:rStyle w:val="Hyperlink"/>
            <w:noProof/>
            <w:lang w:val="en-US"/>
          </w:rPr>
          <w:t>2.</w:t>
        </w:r>
        <w:r w:rsidR="00711474">
          <w:rPr>
            <w:rFonts w:asciiTheme="minorHAnsi" w:eastAsiaTheme="minorEastAsia" w:hAnsiTheme="minorHAnsi" w:cstheme="minorBidi"/>
            <w:b w:val="0"/>
            <w:bCs w:val="0"/>
            <w:caps w:val="0"/>
            <w:noProof/>
            <w:sz w:val="22"/>
            <w:szCs w:val="22"/>
            <w:lang w:val="en-US"/>
          </w:rPr>
          <w:tab/>
        </w:r>
        <w:r w:rsidR="00711474" w:rsidRPr="00B17593">
          <w:rPr>
            <w:rStyle w:val="Hyperlink"/>
            <w:noProof/>
            <w:lang w:val="en-US"/>
          </w:rPr>
          <w:t>Reference documents</w:t>
        </w:r>
        <w:r w:rsidR="00711474">
          <w:rPr>
            <w:noProof/>
            <w:webHidden/>
          </w:rPr>
          <w:tab/>
        </w:r>
        <w:r w:rsidR="00711474">
          <w:rPr>
            <w:noProof/>
            <w:webHidden/>
          </w:rPr>
          <w:fldChar w:fldCharType="begin"/>
        </w:r>
        <w:r w:rsidR="00711474">
          <w:rPr>
            <w:noProof/>
            <w:webHidden/>
          </w:rPr>
          <w:instrText xml:space="preserve"> PAGEREF _Toc105608486 \h </w:instrText>
        </w:r>
        <w:r w:rsidR="00711474">
          <w:rPr>
            <w:noProof/>
            <w:webHidden/>
          </w:rPr>
        </w:r>
        <w:r w:rsidR="00711474">
          <w:rPr>
            <w:noProof/>
            <w:webHidden/>
          </w:rPr>
          <w:fldChar w:fldCharType="separate"/>
        </w:r>
        <w:r w:rsidR="00711474">
          <w:rPr>
            <w:noProof/>
            <w:webHidden/>
          </w:rPr>
          <w:t>4</w:t>
        </w:r>
        <w:r w:rsidR="00711474">
          <w:rPr>
            <w:noProof/>
            <w:webHidden/>
          </w:rPr>
          <w:fldChar w:fldCharType="end"/>
        </w:r>
      </w:hyperlink>
    </w:p>
    <w:p w14:paraId="34433911" w14:textId="710BA6E3" w:rsidR="00711474" w:rsidRDefault="00F9359D">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08487" w:history="1">
        <w:r w:rsidR="00711474" w:rsidRPr="00B17593">
          <w:rPr>
            <w:rStyle w:val="Hyperlink"/>
            <w:noProof/>
            <w:lang w:val="en-US"/>
          </w:rPr>
          <w:t>3.</w:t>
        </w:r>
        <w:r w:rsidR="00711474">
          <w:rPr>
            <w:rFonts w:asciiTheme="minorHAnsi" w:eastAsiaTheme="minorEastAsia" w:hAnsiTheme="minorHAnsi" w:cstheme="minorBidi"/>
            <w:b w:val="0"/>
            <w:bCs w:val="0"/>
            <w:caps w:val="0"/>
            <w:noProof/>
            <w:sz w:val="22"/>
            <w:szCs w:val="22"/>
            <w:lang w:val="en-US"/>
          </w:rPr>
          <w:tab/>
        </w:r>
        <w:r w:rsidR="00711474" w:rsidRPr="00B17593">
          <w:rPr>
            <w:rStyle w:val="Hyperlink"/>
            <w:noProof/>
            <w:lang w:val="en-US"/>
          </w:rPr>
          <w:t>Acceptable use of information assets</w:t>
        </w:r>
        <w:r w:rsidR="00711474">
          <w:rPr>
            <w:noProof/>
            <w:webHidden/>
          </w:rPr>
          <w:tab/>
        </w:r>
        <w:r w:rsidR="00711474">
          <w:rPr>
            <w:noProof/>
            <w:webHidden/>
          </w:rPr>
          <w:fldChar w:fldCharType="begin"/>
        </w:r>
        <w:r w:rsidR="00711474">
          <w:rPr>
            <w:noProof/>
            <w:webHidden/>
          </w:rPr>
          <w:instrText xml:space="preserve"> PAGEREF _Toc105608487 \h </w:instrText>
        </w:r>
        <w:r w:rsidR="00711474">
          <w:rPr>
            <w:noProof/>
            <w:webHidden/>
          </w:rPr>
        </w:r>
        <w:r w:rsidR="00711474">
          <w:rPr>
            <w:noProof/>
            <w:webHidden/>
          </w:rPr>
          <w:fldChar w:fldCharType="separate"/>
        </w:r>
        <w:r w:rsidR="00711474">
          <w:rPr>
            <w:noProof/>
            <w:webHidden/>
          </w:rPr>
          <w:t>4</w:t>
        </w:r>
        <w:r w:rsidR="00711474">
          <w:rPr>
            <w:noProof/>
            <w:webHidden/>
          </w:rPr>
          <w:fldChar w:fldCharType="end"/>
        </w:r>
      </w:hyperlink>
    </w:p>
    <w:p w14:paraId="11F10656" w14:textId="353F51B7"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488" w:history="1">
        <w:r w:rsidR="00711474" w:rsidRPr="00B17593">
          <w:rPr>
            <w:rStyle w:val="Hyperlink"/>
            <w:noProof/>
            <w:lang w:val="en-US"/>
          </w:rPr>
          <w:t>3.1.</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Definitions</w:t>
        </w:r>
        <w:r w:rsidR="00711474">
          <w:rPr>
            <w:noProof/>
            <w:webHidden/>
          </w:rPr>
          <w:tab/>
        </w:r>
        <w:r w:rsidR="00711474">
          <w:rPr>
            <w:noProof/>
            <w:webHidden/>
          </w:rPr>
          <w:fldChar w:fldCharType="begin"/>
        </w:r>
        <w:r w:rsidR="00711474">
          <w:rPr>
            <w:noProof/>
            <w:webHidden/>
          </w:rPr>
          <w:instrText xml:space="preserve"> PAGEREF _Toc105608488 \h </w:instrText>
        </w:r>
        <w:r w:rsidR="00711474">
          <w:rPr>
            <w:noProof/>
            <w:webHidden/>
          </w:rPr>
        </w:r>
        <w:r w:rsidR="00711474">
          <w:rPr>
            <w:noProof/>
            <w:webHidden/>
          </w:rPr>
          <w:fldChar w:fldCharType="separate"/>
        </w:r>
        <w:r w:rsidR="00711474">
          <w:rPr>
            <w:noProof/>
            <w:webHidden/>
          </w:rPr>
          <w:t>4</w:t>
        </w:r>
        <w:r w:rsidR="00711474">
          <w:rPr>
            <w:noProof/>
            <w:webHidden/>
          </w:rPr>
          <w:fldChar w:fldCharType="end"/>
        </w:r>
      </w:hyperlink>
    </w:p>
    <w:p w14:paraId="668CDDD1" w14:textId="2E3510E4"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489" w:history="1">
        <w:r w:rsidR="00711474" w:rsidRPr="00B17593">
          <w:rPr>
            <w:rStyle w:val="Hyperlink"/>
            <w:noProof/>
            <w:lang w:val="en-US"/>
          </w:rPr>
          <w:t>3.2.</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Acceptable use</w:t>
        </w:r>
        <w:r w:rsidR="00711474">
          <w:rPr>
            <w:noProof/>
            <w:webHidden/>
          </w:rPr>
          <w:tab/>
        </w:r>
        <w:r w:rsidR="00711474">
          <w:rPr>
            <w:noProof/>
            <w:webHidden/>
          </w:rPr>
          <w:fldChar w:fldCharType="begin"/>
        </w:r>
        <w:r w:rsidR="00711474">
          <w:rPr>
            <w:noProof/>
            <w:webHidden/>
          </w:rPr>
          <w:instrText xml:space="preserve"> PAGEREF _Toc105608489 \h </w:instrText>
        </w:r>
        <w:r w:rsidR="00711474">
          <w:rPr>
            <w:noProof/>
            <w:webHidden/>
          </w:rPr>
        </w:r>
        <w:r w:rsidR="00711474">
          <w:rPr>
            <w:noProof/>
            <w:webHidden/>
          </w:rPr>
          <w:fldChar w:fldCharType="separate"/>
        </w:r>
        <w:r w:rsidR="00711474">
          <w:rPr>
            <w:noProof/>
            <w:webHidden/>
          </w:rPr>
          <w:t>4</w:t>
        </w:r>
        <w:r w:rsidR="00711474">
          <w:rPr>
            <w:noProof/>
            <w:webHidden/>
          </w:rPr>
          <w:fldChar w:fldCharType="end"/>
        </w:r>
      </w:hyperlink>
    </w:p>
    <w:p w14:paraId="45268D31" w14:textId="74CA654F"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490" w:history="1">
        <w:r w:rsidR="00711474" w:rsidRPr="00B17593">
          <w:rPr>
            <w:rStyle w:val="Hyperlink"/>
            <w:noProof/>
            <w:lang w:val="en-US"/>
          </w:rPr>
          <w:t>3.3.</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Responsibility for assets</w:t>
        </w:r>
        <w:r w:rsidR="00711474">
          <w:rPr>
            <w:noProof/>
            <w:webHidden/>
          </w:rPr>
          <w:tab/>
        </w:r>
        <w:r w:rsidR="00711474">
          <w:rPr>
            <w:noProof/>
            <w:webHidden/>
          </w:rPr>
          <w:fldChar w:fldCharType="begin"/>
        </w:r>
        <w:r w:rsidR="00711474">
          <w:rPr>
            <w:noProof/>
            <w:webHidden/>
          </w:rPr>
          <w:instrText xml:space="preserve"> PAGEREF _Toc105608490 \h </w:instrText>
        </w:r>
        <w:r w:rsidR="00711474">
          <w:rPr>
            <w:noProof/>
            <w:webHidden/>
          </w:rPr>
        </w:r>
        <w:r w:rsidR="00711474">
          <w:rPr>
            <w:noProof/>
            <w:webHidden/>
          </w:rPr>
          <w:fldChar w:fldCharType="separate"/>
        </w:r>
        <w:r w:rsidR="00711474">
          <w:rPr>
            <w:noProof/>
            <w:webHidden/>
          </w:rPr>
          <w:t>4</w:t>
        </w:r>
        <w:r w:rsidR="00711474">
          <w:rPr>
            <w:noProof/>
            <w:webHidden/>
          </w:rPr>
          <w:fldChar w:fldCharType="end"/>
        </w:r>
      </w:hyperlink>
    </w:p>
    <w:p w14:paraId="73036AB6" w14:textId="75C024C8"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491" w:history="1">
        <w:r w:rsidR="00711474" w:rsidRPr="00B17593">
          <w:rPr>
            <w:rStyle w:val="Hyperlink"/>
            <w:noProof/>
            <w:lang w:val="en-US"/>
          </w:rPr>
          <w:t>3.4.</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Deletion of information</w:t>
        </w:r>
        <w:r w:rsidR="00711474">
          <w:rPr>
            <w:noProof/>
            <w:webHidden/>
          </w:rPr>
          <w:tab/>
        </w:r>
        <w:r w:rsidR="00711474">
          <w:rPr>
            <w:noProof/>
            <w:webHidden/>
          </w:rPr>
          <w:fldChar w:fldCharType="begin"/>
        </w:r>
        <w:r w:rsidR="00711474">
          <w:rPr>
            <w:noProof/>
            <w:webHidden/>
          </w:rPr>
          <w:instrText xml:space="preserve"> PAGEREF _Toc105608491 \h </w:instrText>
        </w:r>
        <w:r w:rsidR="00711474">
          <w:rPr>
            <w:noProof/>
            <w:webHidden/>
          </w:rPr>
        </w:r>
        <w:r w:rsidR="00711474">
          <w:rPr>
            <w:noProof/>
            <w:webHidden/>
          </w:rPr>
          <w:fldChar w:fldCharType="separate"/>
        </w:r>
        <w:r w:rsidR="00711474">
          <w:rPr>
            <w:noProof/>
            <w:webHidden/>
          </w:rPr>
          <w:t>5</w:t>
        </w:r>
        <w:r w:rsidR="00711474">
          <w:rPr>
            <w:noProof/>
            <w:webHidden/>
          </w:rPr>
          <w:fldChar w:fldCharType="end"/>
        </w:r>
      </w:hyperlink>
    </w:p>
    <w:p w14:paraId="6521C71E" w14:textId="5C391312"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492" w:history="1">
        <w:r w:rsidR="00711474" w:rsidRPr="00B17593">
          <w:rPr>
            <w:rStyle w:val="Hyperlink"/>
            <w:noProof/>
            <w:lang w:val="en-US"/>
          </w:rPr>
          <w:t>3.5.</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Prohibited activities</w:t>
        </w:r>
        <w:r w:rsidR="00711474">
          <w:rPr>
            <w:noProof/>
            <w:webHidden/>
          </w:rPr>
          <w:tab/>
        </w:r>
        <w:r w:rsidR="00711474">
          <w:rPr>
            <w:noProof/>
            <w:webHidden/>
          </w:rPr>
          <w:fldChar w:fldCharType="begin"/>
        </w:r>
        <w:r w:rsidR="00711474">
          <w:rPr>
            <w:noProof/>
            <w:webHidden/>
          </w:rPr>
          <w:instrText xml:space="preserve"> PAGEREF _Toc105608492 \h </w:instrText>
        </w:r>
        <w:r w:rsidR="00711474">
          <w:rPr>
            <w:noProof/>
            <w:webHidden/>
          </w:rPr>
        </w:r>
        <w:r w:rsidR="00711474">
          <w:rPr>
            <w:noProof/>
            <w:webHidden/>
          </w:rPr>
          <w:fldChar w:fldCharType="separate"/>
        </w:r>
        <w:r w:rsidR="00711474">
          <w:rPr>
            <w:noProof/>
            <w:webHidden/>
          </w:rPr>
          <w:t>5</w:t>
        </w:r>
        <w:r w:rsidR="00711474">
          <w:rPr>
            <w:noProof/>
            <w:webHidden/>
          </w:rPr>
          <w:fldChar w:fldCharType="end"/>
        </w:r>
      </w:hyperlink>
    </w:p>
    <w:p w14:paraId="5BE0C59B" w14:textId="4D97F6A1"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493" w:history="1">
        <w:r w:rsidR="00711474" w:rsidRPr="00B17593">
          <w:rPr>
            <w:rStyle w:val="Hyperlink"/>
            <w:noProof/>
            <w:lang w:val="en-US"/>
          </w:rPr>
          <w:t>3.6.</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Taking assets off-site</w:t>
        </w:r>
        <w:r w:rsidR="00711474">
          <w:rPr>
            <w:noProof/>
            <w:webHidden/>
          </w:rPr>
          <w:tab/>
        </w:r>
        <w:r w:rsidR="00711474">
          <w:rPr>
            <w:noProof/>
            <w:webHidden/>
          </w:rPr>
          <w:fldChar w:fldCharType="begin"/>
        </w:r>
        <w:r w:rsidR="00711474">
          <w:rPr>
            <w:noProof/>
            <w:webHidden/>
          </w:rPr>
          <w:instrText xml:space="preserve"> PAGEREF _Toc105608493 \h </w:instrText>
        </w:r>
        <w:r w:rsidR="00711474">
          <w:rPr>
            <w:noProof/>
            <w:webHidden/>
          </w:rPr>
        </w:r>
        <w:r w:rsidR="00711474">
          <w:rPr>
            <w:noProof/>
            <w:webHidden/>
          </w:rPr>
          <w:fldChar w:fldCharType="separate"/>
        </w:r>
        <w:r w:rsidR="00711474">
          <w:rPr>
            <w:noProof/>
            <w:webHidden/>
          </w:rPr>
          <w:t>5</w:t>
        </w:r>
        <w:r w:rsidR="00711474">
          <w:rPr>
            <w:noProof/>
            <w:webHidden/>
          </w:rPr>
          <w:fldChar w:fldCharType="end"/>
        </w:r>
      </w:hyperlink>
    </w:p>
    <w:p w14:paraId="5909A0E0" w14:textId="24759D79"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494" w:history="1">
        <w:r w:rsidR="00711474" w:rsidRPr="00B17593">
          <w:rPr>
            <w:rStyle w:val="Hyperlink"/>
            <w:noProof/>
            <w:lang w:val="en-US"/>
          </w:rPr>
          <w:t>3.7.</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Return of assets upon termination of contract</w:t>
        </w:r>
        <w:r w:rsidR="00711474">
          <w:rPr>
            <w:noProof/>
            <w:webHidden/>
          </w:rPr>
          <w:tab/>
        </w:r>
        <w:r w:rsidR="00711474">
          <w:rPr>
            <w:noProof/>
            <w:webHidden/>
          </w:rPr>
          <w:fldChar w:fldCharType="begin"/>
        </w:r>
        <w:r w:rsidR="00711474">
          <w:rPr>
            <w:noProof/>
            <w:webHidden/>
          </w:rPr>
          <w:instrText xml:space="preserve"> PAGEREF _Toc105608494 \h </w:instrText>
        </w:r>
        <w:r w:rsidR="00711474">
          <w:rPr>
            <w:noProof/>
            <w:webHidden/>
          </w:rPr>
        </w:r>
        <w:r w:rsidR="00711474">
          <w:rPr>
            <w:noProof/>
            <w:webHidden/>
          </w:rPr>
          <w:fldChar w:fldCharType="separate"/>
        </w:r>
        <w:r w:rsidR="00711474">
          <w:rPr>
            <w:noProof/>
            <w:webHidden/>
          </w:rPr>
          <w:t>5</w:t>
        </w:r>
        <w:r w:rsidR="00711474">
          <w:rPr>
            <w:noProof/>
            <w:webHidden/>
          </w:rPr>
          <w:fldChar w:fldCharType="end"/>
        </w:r>
      </w:hyperlink>
    </w:p>
    <w:p w14:paraId="616D9BD9" w14:textId="70552361"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495" w:history="1">
        <w:r w:rsidR="00711474" w:rsidRPr="00B17593">
          <w:rPr>
            <w:rStyle w:val="Hyperlink"/>
            <w:noProof/>
            <w:lang w:val="en-US"/>
          </w:rPr>
          <w:t>3.8.</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Backup procedure</w:t>
        </w:r>
        <w:r w:rsidR="00711474">
          <w:rPr>
            <w:noProof/>
            <w:webHidden/>
          </w:rPr>
          <w:tab/>
        </w:r>
        <w:r w:rsidR="00711474">
          <w:rPr>
            <w:noProof/>
            <w:webHidden/>
          </w:rPr>
          <w:fldChar w:fldCharType="begin"/>
        </w:r>
        <w:r w:rsidR="00711474">
          <w:rPr>
            <w:noProof/>
            <w:webHidden/>
          </w:rPr>
          <w:instrText xml:space="preserve"> PAGEREF _Toc105608495 \h </w:instrText>
        </w:r>
        <w:r w:rsidR="00711474">
          <w:rPr>
            <w:noProof/>
            <w:webHidden/>
          </w:rPr>
        </w:r>
        <w:r w:rsidR="00711474">
          <w:rPr>
            <w:noProof/>
            <w:webHidden/>
          </w:rPr>
          <w:fldChar w:fldCharType="separate"/>
        </w:r>
        <w:r w:rsidR="00711474">
          <w:rPr>
            <w:noProof/>
            <w:webHidden/>
          </w:rPr>
          <w:t>5</w:t>
        </w:r>
        <w:r w:rsidR="00711474">
          <w:rPr>
            <w:noProof/>
            <w:webHidden/>
          </w:rPr>
          <w:fldChar w:fldCharType="end"/>
        </w:r>
      </w:hyperlink>
    </w:p>
    <w:p w14:paraId="4500B1F1" w14:textId="3D2FFF02"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496" w:history="1">
        <w:r w:rsidR="00711474" w:rsidRPr="00B17593">
          <w:rPr>
            <w:rStyle w:val="Hyperlink"/>
            <w:noProof/>
            <w:lang w:val="en-US"/>
          </w:rPr>
          <w:t>3.9.</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Antivirus/malware protection</w:t>
        </w:r>
        <w:r w:rsidR="00711474">
          <w:rPr>
            <w:noProof/>
            <w:webHidden/>
          </w:rPr>
          <w:tab/>
        </w:r>
        <w:r w:rsidR="00711474">
          <w:rPr>
            <w:noProof/>
            <w:webHidden/>
          </w:rPr>
          <w:fldChar w:fldCharType="begin"/>
        </w:r>
        <w:r w:rsidR="00711474">
          <w:rPr>
            <w:noProof/>
            <w:webHidden/>
          </w:rPr>
          <w:instrText xml:space="preserve"> PAGEREF _Toc105608496 \h </w:instrText>
        </w:r>
        <w:r w:rsidR="00711474">
          <w:rPr>
            <w:noProof/>
            <w:webHidden/>
          </w:rPr>
        </w:r>
        <w:r w:rsidR="00711474">
          <w:rPr>
            <w:noProof/>
            <w:webHidden/>
          </w:rPr>
          <w:fldChar w:fldCharType="separate"/>
        </w:r>
        <w:r w:rsidR="00711474">
          <w:rPr>
            <w:noProof/>
            <w:webHidden/>
          </w:rPr>
          <w:t>5</w:t>
        </w:r>
        <w:r w:rsidR="00711474">
          <w:rPr>
            <w:noProof/>
            <w:webHidden/>
          </w:rPr>
          <w:fldChar w:fldCharType="end"/>
        </w:r>
      </w:hyperlink>
    </w:p>
    <w:p w14:paraId="46B749C9" w14:textId="18CCC710"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497" w:history="1">
        <w:r w:rsidR="00711474" w:rsidRPr="00B17593">
          <w:rPr>
            <w:rStyle w:val="Hyperlink"/>
            <w:noProof/>
            <w:lang w:val="en-US"/>
          </w:rPr>
          <w:t>3.10.</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Authorizations for information system use</w:t>
        </w:r>
        <w:r w:rsidR="00711474">
          <w:rPr>
            <w:noProof/>
            <w:webHidden/>
          </w:rPr>
          <w:tab/>
        </w:r>
        <w:r w:rsidR="00711474">
          <w:rPr>
            <w:noProof/>
            <w:webHidden/>
          </w:rPr>
          <w:fldChar w:fldCharType="begin"/>
        </w:r>
        <w:r w:rsidR="00711474">
          <w:rPr>
            <w:noProof/>
            <w:webHidden/>
          </w:rPr>
          <w:instrText xml:space="preserve"> PAGEREF _Toc105608497 \h </w:instrText>
        </w:r>
        <w:r w:rsidR="00711474">
          <w:rPr>
            <w:noProof/>
            <w:webHidden/>
          </w:rPr>
        </w:r>
        <w:r w:rsidR="00711474">
          <w:rPr>
            <w:noProof/>
            <w:webHidden/>
          </w:rPr>
          <w:fldChar w:fldCharType="separate"/>
        </w:r>
        <w:r w:rsidR="00711474">
          <w:rPr>
            <w:noProof/>
            <w:webHidden/>
          </w:rPr>
          <w:t>5</w:t>
        </w:r>
        <w:r w:rsidR="00711474">
          <w:rPr>
            <w:noProof/>
            <w:webHidden/>
          </w:rPr>
          <w:fldChar w:fldCharType="end"/>
        </w:r>
      </w:hyperlink>
    </w:p>
    <w:p w14:paraId="009678B1" w14:textId="3601EB8A"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498" w:history="1">
        <w:r w:rsidR="00711474" w:rsidRPr="00B17593">
          <w:rPr>
            <w:rStyle w:val="Hyperlink"/>
            <w:noProof/>
            <w:lang w:val="en-US"/>
          </w:rPr>
          <w:t>3.11.</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User account responsibilities</w:t>
        </w:r>
        <w:r w:rsidR="00711474">
          <w:rPr>
            <w:noProof/>
            <w:webHidden/>
          </w:rPr>
          <w:tab/>
        </w:r>
        <w:r w:rsidR="00711474">
          <w:rPr>
            <w:noProof/>
            <w:webHidden/>
          </w:rPr>
          <w:fldChar w:fldCharType="begin"/>
        </w:r>
        <w:r w:rsidR="00711474">
          <w:rPr>
            <w:noProof/>
            <w:webHidden/>
          </w:rPr>
          <w:instrText xml:space="preserve"> PAGEREF _Toc105608498 \h </w:instrText>
        </w:r>
        <w:r w:rsidR="00711474">
          <w:rPr>
            <w:noProof/>
            <w:webHidden/>
          </w:rPr>
        </w:r>
        <w:r w:rsidR="00711474">
          <w:rPr>
            <w:noProof/>
            <w:webHidden/>
          </w:rPr>
          <w:fldChar w:fldCharType="separate"/>
        </w:r>
        <w:r w:rsidR="00711474">
          <w:rPr>
            <w:noProof/>
            <w:webHidden/>
          </w:rPr>
          <w:t>6</w:t>
        </w:r>
        <w:r w:rsidR="00711474">
          <w:rPr>
            <w:noProof/>
            <w:webHidden/>
          </w:rPr>
          <w:fldChar w:fldCharType="end"/>
        </w:r>
      </w:hyperlink>
    </w:p>
    <w:p w14:paraId="27A0DB85" w14:textId="739AE403"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499" w:history="1">
        <w:r w:rsidR="00711474" w:rsidRPr="00B17593">
          <w:rPr>
            <w:rStyle w:val="Hyperlink"/>
            <w:noProof/>
            <w:lang w:val="en-US"/>
          </w:rPr>
          <w:t>3.12.</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Password responsibilities</w:t>
        </w:r>
        <w:r w:rsidR="00711474">
          <w:rPr>
            <w:noProof/>
            <w:webHidden/>
          </w:rPr>
          <w:tab/>
        </w:r>
        <w:r w:rsidR="00711474">
          <w:rPr>
            <w:noProof/>
            <w:webHidden/>
          </w:rPr>
          <w:fldChar w:fldCharType="begin"/>
        </w:r>
        <w:r w:rsidR="00711474">
          <w:rPr>
            <w:noProof/>
            <w:webHidden/>
          </w:rPr>
          <w:instrText xml:space="preserve"> PAGEREF _Toc105608499 \h </w:instrText>
        </w:r>
        <w:r w:rsidR="00711474">
          <w:rPr>
            <w:noProof/>
            <w:webHidden/>
          </w:rPr>
        </w:r>
        <w:r w:rsidR="00711474">
          <w:rPr>
            <w:noProof/>
            <w:webHidden/>
          </w:rPr>
          <w:fldChar w:fldCharType="separate"/>
        </w:r>
        <w:r w:rsidR="00711474">
          <w:rPr>
            <w:noProof/>
            <w:webHidden/>
          </w:rPr>
          <w:t>6</w:t>
        </w:r>
        <w:r w:rsidR="00711474">
          <w:rPr>
            <w:noProof/>
            <w:webHidden/>
          </w:rPr>
          <w:fldChar w:fldCharType="end"/>
        </w:r>
      </w:hyperlink>
    </w:p>
    <w:p w14:paraId="61124027" w14:textId="4A929FBA"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500" w:history="1">
        <w:r w:rsidR="00711474" w:rsidRPr="00B17593">
          <w:rPr>
            <w:rStyle w:val="Hyperlink"/>
            <w:noProof/>
            <w:lang w:val="en-US"/>
          </w:rPr>
          <w:t>3.13.</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Clear desk and clear screen policy</w:t>
        </w:r>
        <w:r w:rsidR="00711474">
          <w:rPr>
            <w:noProof/>
            <w:webHidden/>
          </w:rPr>
          <w:tab/>
        </w:r>
        <w:r w:rsidR="00711474">
          <w:rPr>
            <w:noProof/>
            <w:webHidden/>
          </w:rPr>
          <w:fldChar w:fldCharType="begin"/>
        </w:r>
        <w:r w:rsidR="00711474">
          <w:rPr>
            <w:noProof/>
            <w:webHidden/>
          </w:rPr>
          <w:instrText xml:space="preserve"> PAGEREF _Toc105608500 \h </w:instrText>
        </w:r>
        <w:r w:rsidR="00711474">
          <w:rPr>
            <w:noProof/>
            <w:webHidden/>
          </w:rPr>
        </w:r>
        <w:r w:rsidR="00711474">
          <w:rPr>
            <w:noProof/>
            <w:webHidden/>
          </w:rPr>
          <w:fldChar w:fldCharType="separate"/>
        </w:r>
        <w:r w:rsidR="00711474">
          <w:rPr>
            <w:noProof/>
            <w:webHidden/>
          </w:rPr>
          <w:t>6</w:t>
        </w:r>
        <w:r w:rsidR="00711474">
          <w:rPr>
            <w:noProof/>
            <w:webHidden/>
          </w:rPr>
          <w:fldChar w:fldCharType="end"/>
        </w:r>
      </w:hyperlink>
    </w:p>
    <w:p w14:paraId="1433FE69" w14:textId="7F49C220" w:rsidR="00711474" w:rsidRDefault="00F9359D">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08501" w:history="1">
        <w:r w:rsidR="00711474" w:rsidRPr="00B17593">
          <w:rPr>
            <w:rStyle w:val="Hyperlink"/>
            <w:noProof/>
          </w:rPr>
          <w:t>3.13.1.</w:t>
        </w:r>
        <w:r w:rsidR="00711474">
          <w:rPr>
            <w:rFonts w:asciiTheme="minorHAnsi" w:eastAsiaTheme="minorEastAsia" w:hAnsiTheme="minorHAnsi" w:cstheme="minorBidi"/>
            <w:i w:val="0"/>
            <w:iCs w:val="0"/>
            <w:noProof/>
            <w:sz w:val="22"/>
            <w:szCs w:val="22"/>
            <w:lang w:val="en-US"/>
          </w:rPr>
          <w:tab/>
        </w:r>
        <w:r w:rsidR="00711474" w:rsidRPr="00B17593">
          <w:rPr>
            <w:rStyle w:val="Hyperlink"/>
            <w:noProof/>
          </w:rPr>
          <w:t>Clear desk policy</w:t>
        </w:r>
        <w:r w:rsidR="00711474">
          <w:rPr>
            <w:noProof/>
            <w:webHidden/>
          </w:rPr>
          <w:tab/>
        </w:r>
        <w:r w:rsidR="00711474">
          <w:rPr>
            <w:noProof/>
            <w:webHidden/>
          </w:rPr>
          <w:fldChar w:fldCharType="begin"/>
        </w:r>
        <w:r w:rsidR="00711474">
          <w:rPr>
            <w:noProof/>
            <w:webHidden/>
          </w:rPr>
          <w:instrText xml:space="preserve"> PAGEREF _Toc105608501 \h </w:instrText>
        </w:r>
        <w:r w:rsidR="00711474">
          <w:rPr>
            <w:noProof/>
            <w:webHidden/>
          </w:rPr>
        </w:r>
        <w:r w:rsidR="00711474">
          <w:rPr>
            <w:noProof/>
            <w:webHidden/>
          </w:rPr>
          <w:fldChar w:fldCharType="separate"/>
        </w:r>
        <w:r w:rsidR="00711474">
          <w:rPr>
            <w:noProof/>
            <w:webHidden/>
          </w:rPr>
          <w:t>7</w:t>
        </w:r>
        <w:r w:rsidR="00711474">
          <w:rPr>
            <w:noProof/>
            <w:webHidden/>
          </w:rPr>
          <w:fldChar w:fldCharType="end"/>
        </w:r>
      </w:hyperlink>
    </w:p>
    <w:p w14:paraId="29B3C309" w14:textId="1ECE427B" w:rsidR="00711474" w:rsidRDefault="00F9359D">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08502" w:history="1">
        <w:r w:rsidR="00711474" w:rsidRPr="00B17593">
          <w:rPr>
            <w:rStyle w:val="Hyperlink"/>
            <w:noProof/>
          </w:rPr>
          <w:t>3.13.2.</w:t>
        </w:r>
        <w:r w:rsidR="00711474">
          <w:rPr>
            <w:rFonts w:asciiTheme="minorHAnsi" w:eastAsiaTheme="minorEastAsia" w:hAnsiTheme="minorHAnsi" w:cstheme="minorBidi"/>
            <w:i w:val="0"/>
            <w:iCs w:val="0"/>
            <w:noProof/>
            <w:sz w:val="22"/>
            <w:szCs w:val="22"/>
            <w:lang w:val="en-US"/>
          </w:rPr>
          <w:tab/>
        </w:r>
        <w:r w:rsidR="00711474" w:rsidRPr="00B17593">
          <w:rPr>
            <w:rStyle w:val="Hyperlink"/>
            <w:noProof/>
          </w:rPr>
          <w:t>Clear screen policy</w:t>
        </w:r>
        <w:r w:rsidR="00711474">
          <w:rPr>
            <w:noProof/>
            <w:webHidden/>
          </w:rPr>
          <w:tab/>
        </w:r>
        <w:r w:rsidR="00711474">
          <w:rPr>
            <w:noProof/>
            <w:webHidden/>
          </w:rPr>
          <w:fldChar w:fldCharType="begin"/>
        </w:r>
        <w:r w:rsidR="00711474">
          <w:rPr>
            <w:noProof/>
            <w:webHidden/>
          </w:rPr>
          <w:instrText xml:space="preserve"> PAGEREF _Toc105608502 \h </w:instrText>
        </w:r>
        <w:r w:rsidR="00711474">
          <w:rPr>
            <w:noProof/>
            <w:webHidden/>
          </w:rPr>
        </w:r>
        <w:r w:rsidR="00711474">
          <w:rPr>
            <w:noProof/>
            <w:webHidden/>
          </w:rPr>
          <w:fldChar w:fldCharType="separate"/>
        </w:r>
        <w:r w:rsidR="00711474">
          <w:rPr>
            <w:noProof/>
            <w:webHidden/>
          </w:rPr>
          <w:t>7</w:t>
        </w:r>
        <w:r w:rsidR="00711474">
          <w:rPr>
            <w:noProof/>
            <w:webHidden/>
          </w:rPr>
          <w:fldChar w:fldCharType="end"/>
        </w:r>
      </w:hyperlink>
    </w:p>
    <w:p w14:paraId="704DEF48" w14:textId="2EC3BF1C" w:rsidR="00711474" w:rsidRDefault="00F9359D">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08503" w:history="1">
        <w:r w:rsidR="00711474" w:rsidRPr="00B17593">
          <w:rPr>
            <w:rStyle w:val="Hyperlink"/>
            <w:noProof/>
          </w:rPr>
          <w:t>3.13.3.</w:t>
        </w:r>
        <w:r w:rsidR="00711474">
          <w:rPr>
            <w:rFonts w:asciiTheme="minorHAnsi" w:eastAsiaTheme="minorEastAsia" w:hAnsiTheme="minorHAnsi" w:cstheme="minorBidi"/>
            <w:i w:val="0"/>
            <w:iCs w:val="0"/>
            <w:noProof/>
            <w:sz w:val="22"/>
            <w:szCs w:val="22"/>
            <w:lang w:val="en-US"/>
          </w:rPr>
          <w:tab/>
        </w:r>
        <w:r w:rsidR="00711474" w:rsidRPr="00B17593">
          <w:rPr>
            <w:rStyle w:val="Hyperlink"/>
            <w:noProof/>
          </w:rPr>
          <w:t>Protection of shared facilities and equipment</w:t>
        </w:r>
        <w:r w:rsidR="00711474">
          <w:rPr>
            <w:noProof/>
            <w:webHidden/>
          </w:rPr>
          <w:tab/>
        </w:r>
        <w:r w:rsidR="00711474">
          <w:rPr>
            <w:noProof/>
            <w:webHidden/>
          </w:rPr>
          <w:fldChar w:fldCharType="begin"/>
        </w:r>
        <w:r w:rsidR="00711474">
          <w:rPr>
            <w:noProof/>
            <w:webHidden/>
          </w:rPr>
          <w:instrText xml:space="preserve"> PAGEREF _Toc105608503 \h </w:instrText>
        </w:r>
        <w:r w:rsidR="00711474">
          <w:rPr>
            <w:noProof/>
            <w:webHidden/>
          </w:rPr>
        </w:r>
        <w:r w:rsidR="00711474">
          <w:rPr>
            <w:noProof/>
            <w:webHidden/>
          </w:rPr>
          <w:fldChar w:fldCharType="separate"/>
        </w:r>
        <w:r w:rsidR="00711474">
          <w:rPr>
            <w:noProof/>
            <w:webHidden/>
          </w:rPr>
          <w:t>7</w:t>
        </w:r>
        <w:r w:rsidR="00711474">
          <w:rPr>
            <w:noProof/>
            <w:webHidden/>
          </w:rPr>
          <w:fldChar w:fldCharType="end"/>
        </w:r>
      </w:hyperlink>
    </w:p>
    <w:p w14:paraId="78E19424" w14:textId="750227BA"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504" w:history="1">
        <w:r w:rsidR="00711474" w:rsidRPr="00B17593">
          <w:rPr>
            <w:rStyle w:val="Hyperlink"/>
            <w:noProof/>
            <w:lang w:val="en-US"/>
          </w:rPr>
          <w:t>3.14.</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Internet use</w:t>
        </w:r>
        <w:r w:rsidR="00711474">
          <w:rPr>
            <w:noProof/>
            <w:webHidden/>
          </w:rPr>
          <w:tab/>
        </w:r>
        <w:r w:rsidR="00711474">
          <w:rPr>
            <w:noProof/>
            <w:webHidden/>
          </w:rPr>
          <w:fldChar w:fldCharType="begin"/>
        </w:r>
        <w:r w:rsidR="00711474">
          <w:rPr>
            <w:noProof/>
            <w:webHidden/>
          </w:rPr>
          <w:instrText xml:space="preserve"> PAGEREF _Toc105608504 \h </w:instrText>
        </w:r>
        <w:r w:rsidR="00711474">
          <w:rPr>
            <w:noProof/>
            <w:webHidden/>
          </w:rPr>
        </w:r>
        <w:r w:rsidR="00711474">
          <w:rPr>
            <w:noProof/>
            <w:webHidden/>
          </w:rPr>
          <w:fldChar w:fldCharType="separate"/>
        </w:r>
        <w:r w:rsidR="00711474">
          <w:rPr>
            <w:noProof/>
            <w:webHidden/>
          </w:rPr>
          <w:t>7</w:t>
        </w:r>
        <w:r w:rsidR="00711474">
          <w:rPr>
            <w:noProof/>
            <w:webHidden/>
          </w:rPr>
          <w:fldChar w:fldCharType="end"/>
        </w:r>
      </w:hyperlink>
    </w:p>
    <w:p w14:paraId="00FD1401" w14:textId="3F480CC6"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505" w:history="1">
        <w:r w:rsidR="00711474" w:rsidRPr="00B17593">
          <w:rPr>
            <w:rStyle w:val="Hyperlink"/>
            <w:noProof/>
            <w:lang w:val="en-US"/>
          </w:rPr>
          <w:t>3.15.</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E-mail and other message exchange methods</w:t>
        </w:r>
        <w:r w:rsidR="00711474">
          <w:rPr>
            <w:noProof/>
            <w:webHidden/>
          </w:rPr>
          <w:tab/>
        </w:r>
        <w:r w:rsidR="00711474">
          <w:rPr>
            <w:noProof/>
            <w:webHidden/>
          </w:rPr>
          <w:fldChar w:fldCharType="begin"/>
        </w:r>
        <w:r w:rsidR="00711474">
          <w:rPr>
            <w:noProof/>
            <w:webHidden/>
          </w:rPr>
          <w:instrText xml:space="preserve"> PAGEREF _Toc105608505 \h </w:instrText>
        </w:r>
        <w:r w:rsidR="00711474">
          <w:rPr>
            <w:noProof/>
            <w:webHidden/>
          </w:rPr>
        </w:r>
        <w:r w:rsidR="00711474">
          <w:rPr>
            <w:noProof/>
            <w:webHidden/>
          </w:rPr>
          <w:fldChar w:fldCharType="separate"/>
        </w:r>
        <w:r w:rsidR="00711474">
          <w:rPr>
            <w:noProof/>
            <w:webHidden/>
          </w:rPr>
          <w:t>8</w:t>
        </w:r>
        <w:r w:rsidR="00711474">
          <w:rPr>
            <w:noProof/>
            <w:webHidden/>
          </w:rPr>
          <w:fldChar w:fldCharType="end"/>
        </w:r>
      </w:hyperlink>
    </w:p>
    <w:p w14:paraId="07F525A3" w14:textId="3E511763"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506" w:history="1">
        <w:r w:rsidR="00711474" w:rsidRPr="00B17593">
          <w:rPr>
            <w:rStyle w:val="Hyperlink"/>
            <w:noProof/>
            <w:lang w:val="en-US"/>
          </w:rPr>
          <w:t>3.16.</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Copyright</w:t>
        </w:r>
        <w:r w:rsidR="00711474">
          <w:rPr>
            <w:noProof/>
            <w:webHidden/>
          </w:rPr>
          <w:tab/>
        </w:r>
        <w:r w:rsidR="00711474">
          <w:rPr>
            <w:noProof/>
            <w:webHidden/>
          </w:rPr>
          <w:fldChar w:fldCharType="begin"/>
        </w:r>
        <w:r w:rsidR="00711474">
          <w:rPr>
            <w:noProof/>
            <w:webHidden/>
          </w:rPr>
          <w:instrText xml:space="preserve"> PAGEREF _Toc105608506 \h </w:instrText>
        </w:r>
        <w:r w:rsidR="00711474">
          <w:rPr>
            <w:noProof/>
            <w:webHidden/>
          </w:rPr>
        </w:r>
        <w:r w:rsidR="00711474">
          <w:rPr>
            <w:noProof/>
            <w:webHidden/>
          </w:rPr>
          <w:fldChar w:fldCharType="separate"/>
        </w:r>
        <w:r w:rsidR="00711474">
          <w:rPr>
            <w:noProof/>
            <w:webHidden/>
          </w:rPr>
          <w:t>8</w:t>
        </w:r>
        <w:r w:rsidR="00711474">
          <w:rPr>
            <w:noProof/>
            <w:webHidden/>
          </w:rPr>
          <w:fldChar w:fldCharType="end"/>
        </w:r>
      </w:hyperlink>
    </w:p>
    <w:p w14:paraId="62B18554" w14:textId="00644072"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507" w:history="1">
        <w:r w:rsidR="00711474" w:rsidRPr="00B17593">
          <w:rPr>
            <w:rStyle w:val="Hyperlink"/>
            <w:noProof/>
            <w:lang w:val="en-US"/>
          </w:rPr>
          <w:t>3.17.</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Mobile computing</w:t>
        </w:r>
        <w:r w:rsidR="00711474">
          <w:rPr>
            <w:noProof/>
            <w:webHidden/>
          </w:rPr>
          <w:tab/>
        </w:r>
        <w:r w:rsidR="00711474">
          <w:rPr>
            <w:noProof/>
            <w:webHidden/>
          </w:rPr>
          <w:fldChar w:fldCharType="begin"/>
        </w:r>
        <w:r w:rsidR="00711474">
          <w:rPr>
            <w:noProof/>
            <w:webHidden/>
          </w:rPr>
          <w:instrText xml:space="preserve"> PAGEREF _Toc105608507 \h </w:instrText>
        </w:r>
        <w:r w:rsidR="00711474">
          <w:rPr>
            <w:noProof/>
            <w:webHidden/>
          </w:rPr>
        </w:r>
        <w:r w:rsidR="00711474">
          <w:rPr>
            <w:noProof/>
            <w:webHidden/>
          </w:rPr>
          <w:fldChar w:fldCharType="separate"/>
        </w:r>
        <w:r w:rsidR="00711474">
          <w:rPr>
            <w:noProof/>
            <w:webHidden/>
          </w:rPr>
          <w:t>8</w:t>
        </w:r>
        <w:r w:rsidR="00711474">
          <w:rPr>
            <w:noProof/>
            <w:webHidden/>
          </w:rPr>
          <w:fldChar w:fldCharType="end"/>
        </w:r>
      </w:hyperlink>
    </w:p>
    <w:p w14:paraId="4F54C5D0" w14:textId="66DAA7AC" w:rsidR="00711474" w:rsidRDefault="00F9359D">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08508" w:history="1">
        <w:r w:rsidR="00711474" w:rsidRPr="00B17593">
          <w:rPr>
            <w:rStyle w:val="Hyperlink"/>
            <w:noProof/>
          </w:rPr>
          <w:t>3.17.1.</w:t>
        </w:r>
        <w:r w:rsidR="00711474">
          <w:rPr>
            <w:rFonts w:asciiTheme="minorHAnsi" w:eastAsiaTheme="minorEastAsia" w:hAnsiTheme="minorHAnsi" w:cstheme="minorBidi"/>
            <w:i w:val="0"/>
            <w:iCs w:val="0"/>
            <w:noProof/>
            <w:sz w:val="22"/>
            <w:szCs w:val="22"/>
            <w:lang w:val="en-US"/>
          </w:rPr>
          <w:tab/>
        </w:r>
        <w:r w:rsidR="00711474" w:rsidRPr="00B17593">
          <w:rPr>
            <w:rStyle w:val="Hyperlink"/>
            <w:noProof/>
          </w:rPr>
          <w:t>Introduction</w:t>
        </w:r>
        <w:r w:rsidR="00711474">
          <w:rPr>
            <w:noProof/>
            <w:webHidden/>
          </w:rPr>
          <w:tab/>
        </w:r>
        <w:r w:rsidR="00711474">
          <w:rPr>
            <w:noProof/>
            <w:webHidden/>
          </w:rPr>
          <w:fldChar w:fldCharType="begin"/>
        </w:r>
        <w:r w:rsidR="00711474">
          <w:rPr>
            <w:noProof/>
            <w:webHidden/>
          </w:rPr>
          <w:instrText xml:space="preserve"> PAGEREF _Toc105608508 \h </w:instrText>
        </w:r>
        <w:r w:rsidR="00711474">
          <w:rPr>
            <w:noProof/>
            <w:webHidden/>
          </w:rPr>
        </w:r>
        <w:r w:rsidR="00711474">
          <w:rPr>
            <w:noProof/>
            <w:webHidden/>
          </w:rPr>
          <w:fldChar w:fldCharType="separate"/>
        </w:r>
        <w:r w:rsidR="00711474">
          <w:rPr>
            <w:noProof/>
            <w:webHidden/>
          </w:rPr>
          <w:t>9</w:t>
        </w:r>
        <w:r w:rsidR="00711474">
          <w:rPr>
            <w:noProof/>
            <w:webHidden/>
          </w:rPr>
          <w:fldChar w:fldCharType="end"/>
        </w:r>
      </w:hyperlink>
    </w:p>
    <w:p w14:paraId="02359A14" w14:textId="7BC07CE9" w:rsidR="00711474" w:rsidRDefault="00F9359D">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08509" w:history="1">
        <w:r w:rsidR="00711474" w:rsidRPr="00B17593">
          <w:rPr>
            <w:rStyle w:val="Hyperlink"/>
            <w:noProof/>
          </w:rPr>
          <w:t>3.17.2.</w:t>
        </w:r>
        <w:r w:rsidR="00711474">
          <w:rPr>
            <w:rFonts w:asciiTheme="minorHAnsi" w:eastAsiaTheme="minorEastAsia" w:hAnsiTheme="minorHAnsi" w:cstheme="minorBidi"/>
            <w:i w:val="0"/>
            <w:iCs w:val="0"/>
            <w:noProof/>
            <w:sz w:val="22"/>
            <w:szCs w:val="22"/>
            <w:lang w:val="en-US"/>
          </w:rPr>
          <w:tab/>
        </w:r>
        <w:r w:rsidR="00711474" w:rsidRPr="00B17593">
          <w:rPr>
            <w:rStyle w:val="Hyperlink"/>
            <w:noProof/>
          </w:rPr>
          <w:t>Basic rules</w:t>
        </w:r>
        <w:r w:rsidR="00711474">
          <w:rPr>
            <w:noProof/>
            <w:webHidden/>
          </w:rPr>
          <w:tab/>
        </w:r>
        <w:r w:rsidR="00711474">
          <w:rPr>
            <w:noProof/>
            <w:webHidden/>
          </w:rPr>
          <w:fldChar w:fldCharType="begin"/>
        </w:r>
        <w:r w:rsidR="00711474">
          <w:rPr>
            <w:noProof/>
            <w:webHidden/>
          </w:rPr>
          <w:instrText xml:space="preserve"> PAGEREF _Toc105608509 \h </w:instrText>
        </w:r>
        <w:r w:rsidR="00711474">
          <w:rPr>
            <w:noProof/>
            <w:webHidden/>
          </w:rPr>
        </w:r>
        <w:r w:rsidR="00711474">
          <w:rPr>
            <w:noProof/>
            <w:webHidden/>
          </w:rPr>
          <w:fldChar w:fldCharType="separate"/>
        </w:r>
        <w:r w:rsidR="00711474">
          <w:rPr>
            <w:noProof/>
            <w:webHidden/>
          </w:rPr>
          <w:t>9</w:t>
        </w:r>
        <w:r w:rsidR="00711474">
          <w:rPr>
            <w:noProof/>
            <w:webHidden/>
          </w:rPr>
          <w:fldChar w:fldCharType="end"/>
        </w:r>
      </w:hyperlink>
    </w:p>
    <w:p w14:paraId="5D6498C0" w14:textId="3449758E"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510" w:history="1">
        <w:r w:rsidR="00711474" w:rsidRPr="00B17593">
          <w:rPr>
            <w:rStyle w:val="Hyperlink"/>
            <w:noProof/>
            <w:lang w:val="en-US"/>
          </w:rPr>
          <w:t>3.18.</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Teleworking &amp; work from home</w:t>
        </w:r>
        <w:r w:rsidR="00711474">
          <w:rPr>
            <w:noProof/>
            <w:webHidden/>
          </w:rPr>
          <w:tab/>
        </w:r>
        <w:r w:rsidR="00711474">
          <w:rPr>
            <w:noProof/>
            <w:webHidden/>
          </w:rPr>
          <w:fldChar w:fldCharType="begin"/>
        </w:r>
        <w:r w:rsidR="00711474">
          <w:rPr>
            <w:noProof/>
            <w:webHidden/>
          </w:rPr>
          <w:instrText xml:space="preserve"> PAGEREF _Toc105608510 \h </w:instrText>
        </w:r>
        <w:r w:rsidR="00711474">
          <w:rPr>
            <w:noProof/>
            <w:webHidden/>
          </w:rPr>
        </w:r>
        <w:r w:rsidR="00711474">
          <w:rPr>
            <w:noProof/>
            <w:webHidden/>
          </w:rPr>
          <w:fldChar w:fldCharType="separate"/>
        </w:r>
        <w:r w:rsidR="00711474">
          <w:rPr>
            <w:noProof/>
            <w:webHidden/>
          </w:rPr>
          <w:t>9</w:t>
        </w:r>
        <w:r w:rsidR="00711474">
          <w:rPr>
            <w:noProof/>
            <w:webHidden/>
          </w:rPr>
          <w:fldChar w:fldCharType="end"/>
        </w:r>
      </w:hyperlink>
    </w:p>
    <w:p w14:paraId="7744F363" w14:textId="4AF37A71" w:rsidR="00711474" w:rsidRDefault="00F9359D">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08511" w:history="1">
        <w:r w:rsidR="00711474" w:rsidRPr="00B17593">
          <w:rPr>
            <w:rStyle w:val="Hyperlink"/>
            <w:noProof/>
          </w:rPr>
          <w:t>3.18.1.</w:t>
        </w:r>
        <w:r w:rsidR="00711474">
          <w:rPr>
            <w:rFonts w:asciiTheme="minorHAnsi" w:eastAsiaTheme="minorEastAsia" w:hAnsiTheme="minorHAnsi" w:cstheme="minorBidi"/>
            <w:i w:val="0"/>
            <w:iCs w:val="0"/>
            <w:noProof/>
            <w:sz w:val="22"/>
            <w:szCs w:val="22"/>
            <w:lang w:val="en-US"/>
          </w:rPr>
          <w:tab/>
        </w:r>
        <w:r w:rsidR="00711474" w:rsidRPr="00B17593">
          <w:rPr>
            <w:rStyle w:val="Hyperlink"/>
            <w:noProof/>
          </w:rPr>
          <w:t>Introduction</w:t>
        </w:r>
        <w:r w:rsidR="00711474">
          <w:rPr>
            <w:noProof/>
            <w:webHidden/>
          </w:rPr>
          <w:tab/>
        </w:r>
        <w:r w:rsidR="00711474">
          <w:rPr>
            <w:noProof/>
            <w:webHidden/>
          </w:rPr>
          <w:fldChar w:fldCharType="begin"/>
        </w:r>
        <w:r w:rsidR="00711474">
          <w:rPr>
            <w:noProof/>
            <w:webHidden/>
          </w:rPr>
          <w:instrText xml:space="preserve"> PAGEREF _Toc105608511 \h </w:instrText>
        </w:r>
        <w:r w:rsidR="00711474">
          <w:rPr>
            <w:noProof/>
            <w:webHidden/>
          </w:rPr>
        </w:r>
        <w:r w:rsidR="00711474">
          <w:rPr>
            <w:noProof/>
            <w:webHidden/>
          </w:rPr>
          <w:fldChar w:fldCharType="separate"/>
        </w:r>
        <w:r w:rsidR="00711474">
          <w:rPr>
            <w:noProof/>
            <w:webHidden/>
          </w:rPr>
          <w:t>9</w:t>
        </w:r>
        <w:r w:rsidR="00711474">
          <w:rPr>
            <w:noProof/>
            <w:webHidden/>
          </w:rPr>
          <w:fldChar w:fldCharType="end"/>
        </w:r>
      </w:hyperlink>
    </w:p>
    <w:p w14:paraId="2B3A148D" w14:textId="62E08E8F" w:rsidR="00711474" w:rsidRDefault="00F9359D">
      <w:pPr>
        <w:pStyle w:val="TOC3"/>
        <w:tabs>
          <w:tab w:val="left" w:pos="1320"/>
          <w:tab w:val="right" w:leader="dot" w:pos="9062"/>
        </w:tabs>
        <w:rPr>
          <w:rFonts w:asciiTheme="minorHAnsi" w:eastAsiaTheme="minorEastAsia" w:hAnsiTheme="minorHAnsi" w:cstheme="minorBidi"/>
          <w:i w:val="0"/>
          <w:iCs w:val="0"/>
          <w:noProof/>
          <w:sz w:val="22"/>
          <w:szCs w:val="22"/>
          <w:lang w:val="en-US"/>
        </w:rPr>
      </w:pPr>
      <w:hyperlink w:anchor="_Toc105608512" w:history="1">
        <w:r w:rsidR="00711474" w:rsidRPr="00B17593">
          <w:rPr>
            <w:rStyle w:val="Hyperlink"/>
            <w:noProof/>
          </w:rPr>
          <w:t>3.18.2.</w:t>
        </w:r>
        <w:r w:rsidR="00711474">
          <w:rPr>
            <w:rFonts w:asciiTheme="minorHAnsi" w:eastAsiaTheme="minorEastAsia" w:hAnsiTheme="minorHAnsi" w:cstheme="minorBidi"/>
            <w:i w:val="0"/>
            <w:iCs w:val="0"/>
            <w:noProof/>
            <w:sz w:val="22"/>
            <w:szCs w:val="22"/>
            <w:lang w:val="en-US"/>
          </w:rPr>
          <w:tab/>
        </w:r>
        <w:r w:rsidR="00711474" w:rsidRPr="00B17593">
          <w:rPr>
            <w:rStyle w:val="Hyperlink"/>
            <w:noProof/>
          </w:rPr>
          <w:t>Additional rules for teleworking</w:t>
        </w:r>
        <w:r w:rsidR="00711474">
          <w:rPr>
            <w:noProof/>
            <w:webHidden/>
          </w:rPr>
          <w:tab/>
        </w:r>
        <w:r w:rsidR="00711474">
          <w:rPr>
            <w:noProof/>
            <w:webHidden/>
          </w:rPr>
          <w:fldChar w:fldCharType="begin"/>
        </w:r>
        <w:r w:rsidR="00711474">
          <w:rPr>
            <w:noProof/>
            <w:webHidden/>
          </w:rPr>
          <w:instrText xml:space="preserve"> PAGEREF _Toc105608512 \h </w:instrText>
        </w:r>
        <w:r w:rsidR="00711474">
          <w:rPr>
            <w:noProof/>
            <w:webHidden/>
          </w:rPr>
        </w:r>
        <w:r w:rsidR="00711474">
          <w:rPr>
            <w:noProof/>
            <w:webHidden/>
          </w:rPr>
          <w:fldChar w:fldCharType="separate"/>
        </w:r>
        <w:r w:rsidR="00711474">
          <w:rPr>
            <w:noProof/>
            <w:webHidden/>
          </w:rPr>
          <w:t>10</w:t>
        </w:r>
        <w:r w:rsidR="00711474">
          <w:rPr>
            <w:noProof/>
            <w:webHidden/>
          </w:rPr>
          <w:fldChar w:fldCharType="end"/>
        </w:r>
      </w:hyperlink>
    </w:p>
    <w:p w14:paraId="6E333B2A" w14:textId="77C2DB75"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513" w:history="1">
        <w:r w:rsidR="00711474" w:rsidRPr="00B17593">
          <w:rPr>
            <w:rStyle w:val="Hyperlink"/>
            <w:noProof/>
            <w:lang w:val="en-US"/>
          </w:rPr>
          <w:t>3.19.</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Monitoring the use of information and communication systems</w:t>
        </w:r>
        <w:r w:rsidR="00711474">
          <w:rPr>
            <w:noProof/>
            <w:webHidden/>
          </w:rPr>
          <w:tab/>
        </w:r>
        <w:r w:rsidR="00711474">
          <w:rPr>
            <w:noProof/>
            <w:webHidden/>
          </w:rPr>
          <w:fldChar w:fldCharType="begin"/>
        </w:r>
        <w:r w:rsidR="00711474">
          <w:rPr>
            <w:noProof/>
            <w:webHidden/>
          </w:rPr>
          <w:instrText xml:space="preserve"> PAGEREF _Toc105608513 \h </w:instrText>
        </w:r>
        <w:r w:rsidR="00711474">
          <w:rPr>
            <w:noProof/>
            <w:webHidden/>
          </w:rPr>
        </w:r>
        <w:r w:rsidR="00711474">
          <w:rPr>
            <w:noProof/>
            <w:webHidden/>
          </w:rPr>
          <w:fldChar w:fldCharType="separate"/>
        </w:r>
        <w:r w:rsidR="00711474">
          <w:rPr>
            <w:noProof/>
            <w:webHidden/>
          </w:rPr>
          <w:t>10</w:t>
        </w:r>
        <w:r w:rsidR="00711474">
          <w:rPr>
            <w:noProof/>
            <w:webHidden/>
          </w:rPr>
          <w:fldChar w:fldCharType="end"/>
        </w:r>
      </w:hyperlink>
    </w:p>
    <w:p w14:paraId="3E71A136" w14:textId="6153755F" w:rsidR="00711474" w:rsidRDefault="00F9359D">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08514" w:history="1">
        <w:r w:rsidR="00711474" w:rsidRPr="00B17593">
          <w:rPr>
            <w:rStyle w:val="Hyperlink"/>
            <w:noProof/>
            <w:lang w:val="en-US"/>
          </w:rPr>
          <w:t>3.20.</w:t>
        </w:r>
        <w:r w:rsidR="00711474">
          <w:rPr>
            <w:rFonts w:asciiTheme="minorHAnsi" w:eastAsiaTheme="minorEastAsia" w:hAnsiTheme="minorHAnsi" w:cstheme="minorBidi"/>
            <w:smallCaps w:val="0"/>
            <w:noProof/>
            <w:sz w:val="22"/>
            <w:szCs w:val="22"/>
            <w:lang w:val="en-US"/>
          </w:rPr>
          <w:tab/>
        </w:r>
        <w:r w:rsidR="00711474" w:rsidRPr="00B17593">
          <w:rPr>
            <w:rStyle w:val="Hyperlink"/>
            <w:noProof/>
            <w:lang w:val="en-US"/>
          </w:rPr>
          <w:t>Incidents</w:t>
        </w:r>
        <w:r w:rsidR="00711474">
          <w:rPr>
            <w:noProof/>
            <w:webHidden/>
          </w:rPr>
          <w:tab/>
        </w:r>
        <w:r w:rsidR="00711474">
          <w:rPr>
            <w:noProof/>
            <w:webHidden/>
          </w:rPr>
          <w:fldChar w:fldCharType="begin"/>
        </w:r>
        <w:r w:rsidR="00711474">
          <w:rPr>
            <w:noProof/>
            <w:webHidden/>
          </w:rPr>
          <w:instrText xml:space="preserve"> PAGEREF _Toc105608514 \h </w:instrText>
        </w:r>
        <w:r w:rsidR="00711474">
          <w:rPr>
            <w:noProof/>
            <w:webHidden/>
          </w:rPr>
        </w:r>
        <w:r w:rsidR="00711474">
          <w:rPr>
            <w:noProof/>
            <w:webHidden/>
          </w:rPr>
          <w:fldChar w:fldCharType="separate"/>
        </w:r>
        <w:r w:rsidR="00711474">
          <w:rPr>
            <w:noProof/>
            <w:webHidden/>
          </w:rPr>
          <w:t>10</w:t>
        </w:r>
        <w:r w:rsidR="00711474">
          <w:rPr>
            <w:noProof/>
            <w:webHidden/>
          </w:rPr>
          <w:fldChar w:fldCharType="end"/>
        </w:r>
      </w:hyperlink>
    </w:p>
    <w:p w14:paraId="28425E46" w14:textId="7BA242C7" w:rsidR="00711474" w:rsidRDefault="00F9359D">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08515" w:history="1">
        <w:r w:rsidR="00711474" w:rsidRPr="00B17593">
          <w:rPr>
            <w:rStyle w:val="Hyperlink"/>
            <w:noProof/>
            <w:lang w:val="en-US"/>
          </w:rPr>
          <w:t>4.</w:t>
        </w:r>
        <w:r w:rsidR="00711474">
          <w:rPr>
            <w:rFonts w:asciiTheme="minorHAnsi" w:eastAsiaTheme="minorEastAsia" w:hAnsiTheme="minorHAnsi" w:cstheme="minorBidi"/>
            <w:b w:val="0"/>
            <w:bCs w:val="0"/>
            <w:caps w:val="0"/>
            <w:noProof/>
            <w:sz w:val="22"/>
            <w:szCs w:val="22"/>
            <w:lang w:val="en-US"/>
          </w:rPr>
          <w:tab/>
        </w:r>
        <w:r w:rsidR="00711474" w:rsidRPr="00B17593">
          <w:rPr>
            <w:rStyle w:val="Hyperlink"/>
            <w:noProof/>
            <w:lang w:val="en-US"/>
          </w:rPr>
          <w:t>Managing records kept on the basis of this document</w:t>
        </w:r>
        <w:r w:rsidR="00711474">
          <w:rPr>
            <w:noProof/>
            <w:webHidden/>
          </w:rPr>
          <w:tab/>
        </w:r>
        <w:r w:rsidR="00711474">
          <w:rPr>
            <w:noProof/>
            <w:webHidden/>
          </w:rPr>
          <w:fldChar w:fldCharType="begin"/>
        </w:r>
        <w:r w:rsidR="00711474">
          <w:rPr>
            <w:noProof/>
            <w:webHidden/>
          </w:rPr>
          <w:instrText xml:space="preserve"> PAGEREF _Toc105608515 \h </w:instrText>
        </w:r>
        <w:r w:rsidR="00711474">
          <w:rPr>
            <w:noProof/>
            <w:webHidden/>
          </w:rPr>
        </w:r>
        <w:r w:rsidR="00711474">
          <w:rPr>
            <w:noProof/>
            <w:webHidden/>
          </w:rPr>
          <w:fldChar w:fldCharType="separate"/>
        </w:r>
        <w:r w:rsidR="00711474">
          <w:rPr>
            <w:noProof/>
            <w:webHidden/>
          </w:rPr>
          <w:t>10</w:t>
        </w:r>
        <w:r w:rsidR="00711474">
          <w:rPr>
            <w:noProof/>
            <w:webHidden/>
          </w:rPr>
          <w:fldChar w:fldCharType="end"/>
        </w:r>
      </w:hyperlink>
    </w:p>
    <w:p w14:paraId="15276C1D" w14:textId="64155A10" w:rsidR="00711474" w:rsidRDefault="00F9359D">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08516" w:history="1">
        <w:r w:rsidR="00711474" w:rsidRPr="00B17593">
          <w:rPr>
            <w:rStyle w:val="Hyperlink"/>
            <w:noProof/>
            <w:lang w:val="en-US"/>
          </w:rPr>
          <w:t>5.</w:t>
        </w:r>
        <w:r w:rsidR="00711474">
          <w:rPr>
            <w:rFonts w:asciiTheme="minorHAnsi" w:eastAsiaTheme="minorEastAsia" w:hAnsiTheme="minorHAnsi" w:cstheme="minorBidi"/>
            <w:b w:val="0"/>
            <w:bCs w:val="0"/>
            <w:caps w:val="0"/>
            <w:noProof/>
            <w:sz w:val="22"/>
            <w:szCs w:val="22"/>
            <w:lang w:val="en-US"/>
          </w:rPr>
          <w:tab/>
        </w:r>
        <w:r w:rsidR="00711474" w:rsidRPr="00B17593">
          <w:rPr>
            <w:rStyle w:val="Hyperlink"/>
            <w:noProof/>
            <w:lang w:val="en-US"/>
          </w:rPr>
          <w:t>Validity and document management</w:t>
        </w:r>
        <w:r w:rsidR="00711474">
          <w:rPr>
            <w:noProof/>
            <w:webHidden/>
          </w:rPr>
          <w:tab/>
        </w:r>
        <w:r w:rsidR="00711474">
          <w:rPr>
            <w:noProof/>
            <w:webHidden/>
          </w:rPr>
          <w:fldChar w:fldCharType="begin"/>
        </w:r>
        <w:r w:rsidR="00711474">
          <w:rPr>
            <w:noProof/>
            <w:webHidden/>
          </w:rPr>
          <w:instrText xml:space="preserve"> PAGEREF _Toc105608516 \h </w:instrText>
        </w:r>
        <w:r w:rsidR="00711474">
          <w:rPr>
            <w:noProof/>
            <w:webHidden/>
          </w:rPr>
        </w:r>
        <w:r w:rsidR="00711474">
          <w:rPr>
            <w:noProof/>
            <w:webHidden/>
          </w:rPr>
          <w:fldChar w:fldCharType="separate"/>
        </w:r>
        <w:r w:rsidR="00711474">
          <w:rPr>
            <w:noProof/>
            <w:webHidden/>
          </w:rPr>
          <w:t>12</w:t>
        </w:r>
        <w:r w:rsidR="00711474">
          <w:rPr>
            <w:noProof/>
            <w:webHidden/>
          </w:rPr>
          <w:fldChar w:fldCharType="end"/>
        </w:r>
      </w:hyperlink>
    </w:p>
    <w:p w14:paraId="5B0F4919" w14:textId="6CB5181E" w:rsidR="0057032E" w:rsidRPr="00E339EE" w:rsidRDefault="009E5B71" w:rsidP="002861A6">
      <w:pPr>
        <w:rPr>
          <w:lang w:val="en-US"/>
        </w:rPr>
      </w:pPr>
      <w:r w:rsidRPr="00E339EE">
        <w:rPr>
          <w:lang w:val="en-US"/>
        </w:rPr>
        <w:fldChar w:fldCharType="end"/>
      </w:r>
    </w:p>
    <w:p w14:paraId="74742D94" w14:textId="77777777" w:rsidR="0057032E" w:rsidRPr="00E339EE" w:rsidRDefault="0057032E" w:rsidP="0057032E">
      <w:pPr>
        <w:pStyle w:val="Heading1"/>
        <w:rPr>
          <w:lang w:val="en-US"/>
        </w:rPr>
      </w:pPr>
      <w:r w:rsidRPr="00E339EE">
        <w:rPr>
          <w:lang w:val="en-US"/>
        </w:rPr>
        <w:br w:type="page"/>
      </w:r>
      <w:bookmarkStart w:id="3" w:name="_Toc270328201"/>
      <w:bookmarkStart w:id="4" w:name="_Toc105608485"/>
      <w:r w:rsidRPr="00E339EE">
        <w:rPr>
          <w:lang w:val="en-US"/>
        </w:rPr>
        <w:lastRenderedPageBreak/>
        <w:t>Purpose, scope and users</w:t>
      </w:r>
      <w:bookmarkEnd w:id="3"/>
      <w:bookmarkEnd w:id="4"/>
    </w:p>
    <w:p w14:paraId="28057D61" w14:textId="6DA809F9" w:rsidR="0057032E" w:rsidRPr="00E339EE" w:rsidRDefault="0057032E" w:rsidP="0057032E">
      <w:pPr>
        <w:numPr>
          <w:ilvl w:val="1"/>
          <w:numId w:val="0"/>
        </w:numPr>
        <w:spacing w:line="240" w:lineRule="auto"/>
        <w:rPr>
          <w:lang w:val="en-US"/>
        </w:rPr>
      </w:pPr>
      <w:r w:rsidRPr="00E339EE">
        <w:rPr>
          <w:lang w:val="en-US"/>
        </w:rPr>
        <w:t xml:space="preserve">The purpose of this document is to define clear rules for the </w:t>
      </w:r>
      <w:r w:rsidR="00D343D7">
        <w:rPr>
          <w:lang w:val="en-US"/>
        </w:rPr>
        <w:t xml:space="preserve">acceptable </w:t>
      </w:r>
      <w:r w:rsidRPr="00E339EE">
        <w:rPr>
          <w:lang w:val="en-US"/>
        </w:rPr>
        <w:t>use of the information system and other information assets in [organization name].</w:t>
      </w:r>
    </w:p>
    <w:p w14:paraId="75A7BA64" w14:textId="56F44AA8" w:rsidR="0057032E" w:rsidRPr="00E339EE" w:rsidRDefault="0057032E" w:rsidP="0057032E">
      <w:pPr>
        <w:rPr>
          <w:lang w:val="en-US"/>
        </w:rPr>
      </w:pPr>
      <w:r w:rsidRPr="00E339EE">
        <w:rPr>
          <w:lang w:val="en-US"/>
        </w:rPr>
        <w:t>This document is applied to the entire scope of the Information Security Management System (ISMS), i.e.</w:t>
      </w:r>
      <w:r w:rsidR="00D343D7">
        <w:rPr>
          <w:lang w:val="en-US"/>
        </w:rPr>
        <w:t>,</w:t>
      </w:r>
      <w:r w:rsidRPr="00E339EE">
        <w:rPr>
          <w:lang w:val="en-US"/>
        </w:rPr>
        <w:t xml:space="preserve"> to all information systems and other information assets used within the ISMS scope.</w:t>
      </w:r>
    </w:p>
    <w:p w14:paraId="3EA68B75" w14:textId="77777777" w:rsidR="0057032E" w:rsidRPr="00E339EE" w:rsidRDefault="0057032E" w:rsidP="0057032E">
      <w:pPr>
        <w:rPr>
          <w:lang w:val="en-US"/>
        </w:rPr>
      </w:pPr>
      <w:r w:rsidRPr="00E339EE">
        <w:rPr>
          <w:lang w:val="en-US"/>
        </w:rPr>
        <w:t>Users of this document are all employees of [organization name].</w:t>
      </w:r>
    </w:p>
    <w:p w14:paraId="1640EE88" w14:textId="77777777" w:rsidR="0057032E" w:rsidRPr="00E339EE" w:rsidRDefault="0057032E" w:rsidP="0057032E">
      <w:pPr>
        <w:rPr>
          <w:lang w:val="en-US"/>
        </w:rPr>
      </w:pPr>
    </w:p>
    <w:p w14:paraId="540BA7E1" w14:textId="77777777" w:rsidR="0057032E" w:rsidRPr="00E339EE" w:rsidRDefault="0057032E" w:rsidP="0057032E">
      <w:pPr>
        <w:pStyle w:val="Heading1"/>
        <w:rPr>
          <w:lang w:val="en-US"/>
        </w:rPr>
      </w:pPr>
      <w:bookmarkStart w:id="5" w:name="_Toc270328202"/>
      <w:bookmarkStart w:id="6" w:name="_Toc105608486"/>
      <w:r w:rsidRPr="00E339EE">
        <w:rPr>
          <w:lang w:val="en-US"/>
        </w:rPr>
        <w:t>Reference documents</w:t>
      </w:r>
      <w:bookmarkEnd w:id="5"/>
      <w:bookmarkEnd w:id="6"/>
    </w:p>
    <w:p w14:paraId="5E343FB9" w14:textId="2CAEFE4D" w:rsidR="0057032E" w:rsidRPr="00E339EE" w:rsidRDefault="0057032E" w:rsidP="0057032E">
      <w:pPr>
        <w:numPr>
          <w:ilvl w:val="0"/>
          <w:numId w:val="4"/>
        </w:numPr>
        <w:spacing w:after="0"/>
        <w:rPr>
          <w:lang w:val="en-US"/>
        </w:rPr>
      </w:pPr>
      <w:r w:rsidRPr="00E339EE">
        <w:rPr>
          <w:lang w:val="en-US"/>
        </w:rPr>
        <w:t>ISO/IEC 27001 standard, clauses</w:t>
      </w:r>
      <w:r w:rsidR="0074743A">
        <w:rPr>
          <w:lang w:val="en-US"/>
        </w:rPr>
        <w:t xml:space="preserve"> </w:t>
      </w:r>
      <w:r w:rsidR="00E90E46">
        <w:rPr>
          <w:lang w:val="en-US"/>
        </w:rPr>
        <w:t>A.</w:t>
      </w:r>
      <w:r w:rsidR="00811FF2">
        <w:rPr>
          <w:lang w:val="en-US"/>
        </w:rPr>
        <w:t xml:space="preserve">5.9, A.5.10, </w:t>
      </w:r>
      <w:r w:rsidR="00830ACB">
        <w:rPr>
          <w:lang w:val="en-US"/>
        </w:rPr>
        <w:t xml:space="preserve">A.5.11, </w:t>
      </w:r>
      <w:r w:rsidR="004B3EC0">
        <w:rPr>
          <w:lang w:val="en-US"/>
        </w:rPr>
        <w:t xml:space="preserve">A.5.14, </w:t>
      </w:r>
      <w:r w:rsidR="00C85DFD">
        <w:rPr>
          <w:lang w:val="en-US"/>
        </w:rPr>
        <w:t xml:space="preserve">A.5.17, A.5.32, </w:t>
      </w:r>
      <w:r w:rsidR="00925E99">
        <w:rPr>
          <w:lang w:val="en-US"/>
        </w:rPr>
        <w:t xml:space="preserve">A.6.7, </w:t>
      </w:r>
      <w:r w:rsidR="00C67A56">
        <w:rPr>
          <w:lang w:val="en-US"/>
        </w:rPr>
        <w:t>A.7.7,</w:t>
      </w:r>
      <w:r w:rsidR="00C67A56" w:rsidRPr="00C67A56">
        <w:rPr>
          <w:lang w:val="en-US"/>
        </w:rPr>
        <w:t xml:space="preserve"> </w:t>
      </w:r>
      <w:r w:rsidR="00C67A56">
        <w:rPr>
          <w:lang w:val="en-US"/>
        </w:rPr>
        <w:t xml:space="preserve">A.7.9, A.7.10, </w:t>
      </w:r>
      <w:r w:rsidR="00925883">
        <w:rPr>
          <w:lang w:val="en-US"/>
        </w:rPr>
        <w:t>A.8.1, A.8.7,</w:t>
      </w:r>
      <w:r w:rsidR="00C67A56">
        <w:rPr>
          <w:lang w:val="en-US"/>
        </w:rPr>
        <w:t xml:space="preserve"> </w:t>
      </w:r>
      <w:r w:rsidR="00B656BD">
        <w:rPr>
          <w:lang w:val="en-US"/>
        </w:rPr>
        <w:t xml:space="preserve">A.8.10, </w:t>
      </w:r>
      <w:r w:rsidR="00DB4D19">
        <w:rPr>
          <w:lang w:val="en-US"/>
        </w:rPr>
        <w:t xml:space="preserve">A.8.12, </w:t>
      </w:r>
      <w:r w:rsidR="006961FB">
        <w:rPr>
          <w:lang w:val="en-US"/>
        </w:rPr>
        <w:t>A.8.13, A.8.</w:t>
      </w:r>
      <w:r w:rsidR="00E65720">
        <w:rPr>
          <w:lang w:val="en-US"/>
        </w:rPr>
        <w:t>1</w:t>
      </w:r>
      <w:r w:rsidR="006961FB">
        <w:rPr>
          <w:lang w:val="en-US"/>
        </w:rPr>
        <w:t>9</w:t>
      </w:r>
      <w:r w:rsidR="00CE7342">
        <w:rPr>
          <w:lang w:val="en-US"/>
        </w:rPr>
        <w:t xml:space="preserve">, </w:t>
      </w:r>
      <w:r w:rsidR="00DB4D19">
        <w:rPr>
          <w:lang w:val="en-US"/>
        </w:rPr>
        <w:t xml:space="preserve">and </w:t>
      </w:r>
      <w:r w:rsidR="00CE7342">
        <w:rPr>
          <w:lang w:val="en-US"/>
        </w:rPr>
        <w:t>A.8.23.</w:t>
      </w:r>
    </w:p>
    <w:p w14:paraId="157D8602" w14:textId="77777777" w:rsidR="0057032E" w:rsidRPr="00E339EE" w:rsidRDefault="0057032E" w:rsidP="0057032E">
      <w:pPr>
        <w:numPr>
          <w:ilvl w:val="0"/>
          <w:numId w:val="4"/>
        </w:numPr>
        <w:spacing w:after="0"/>
        <w:rPr>
          <w:lang w:val="en-US"/>
        </w:rPr>
      </w:pPr>
      <w:commentRangeStart w:id="7"/>
      <w:r w:rsidRPr="00E339EE">
        <w:rPr>
          <w:lang w:val="en-US"/>
        </w:rPr>
        <w:t>Information Security Policy</w:t>
      </w:r>
      <w:commentRangeEnd w:id="7"/>
      <w:r w:rsidR="00243A2A">
        <w:rPr>
          <w:rStyle w:val="CommentReference"/>
        </w:rPr>
        <w:commentReference w:id="7"/>
      </w:r>
    </w:p>
    <w:p w14:paraId="3B84AEEA" w14:textId="46531DEA" w:rsidR="007A2420" w:rsidRPr="00E339EE" w:rsidRDefault="007A2420" w:rsidP="007A2420">
      <w:pPr>
        <w:numPr>
          <w:ilvl w:val="0"/>
          <w:numId w:val="4"/>
        </w:numPr>
        <w:spacing w:after="0"/>
        <w:rPr>
          <w:lang w:val="en-US"/>
        </w:rPr>
      </w:pPr>
      <w:commentRangeStart w:id="8"/>
      <w:r w:rsidRPr="00E339EE">
        <w:rPr>
          <w:lang w:val="en-US"/>
        </w:rPr>
        <w:t>[Information</w:t>
      </w:r>
      <w:r>
        <w:rPr>
          <w:lang w:val="en-US"/>
        </w:rPr>
        <w:t xml:space="preserve"> Classification Policy</w:t>
      </w:r>
      <w:r w:rsidRPr="00E339EE">
        <w:rPr>
          <w:lang w:val="en-US"/>
        </w:rPr>
        <w:t>]</w:t>
      </w:r>
    </w:p>
    <w:p w14:paraId="6C372770" w14:textId="77777777" w:rsidR="007A2420" w:rsidRPr="00E339EE" w:rsidRDefault="007A2420" w:rsidP="007A2420">
      <w:pPr>
        <w:numPr>
          <w:ilvl w:val="0"/>
          <w:numId w:val="4"/>
        </w:numPr>
        <w:spacing w:after="0"/>
        <w:rPr>
          <w:lang w:val="en-US"/>
        </w:rPr>
      </w:pPr>
      <w:r w:rsidRPr="00E339EE">
        <w:rPr>
          <w:lang w:val="en-US"/>
        </w:rPr>
        <w:t>[Incident Management Procedure]</w:t>
      </w:r>
    </w:p>
    <w:p w14:paraId="1AF0EB20" w14:textId="77777777" w:rsidR="007A2420" w:rsidRPr="00E339EE" w:rsidRDefault="007A2420" w:rsidP="007A2420">
      <w:pPr>
        <w:numPr>
          <w:ilvl w:val="0"/>
          <w:numId w:val="4"/>
        </w:numPr>
        <w:spacing w:after="0"/>
        <w:rPr>
          <w:lang w:val="en-US"/>
        </w:rPr>
      </w:pPr>
      <w:r w:rsidRPr="00E339EE">
        <w:rPr>
          <w:lang w:val="en-US"/>
        </w:rPr>
        <w:t>[Inventory of Assets]</w:t>
      </w:r>
    </w:p>
    <w:p w14:paraId="2778F2C8" w14:textId="77777777" w:rsidR="007A2420" w:rsidRPr="00E339EE" w:rsidRDefault="007A2420" w:rsidP="007A2420">
      <w:pPr>
        <w:numPr>
          <w:ilvl w:val="0"/>
          <w:numId w:val="4"/>
        </w:numPr>
        <w:spacing w:after="0"/>
        <w:rPr>
          <w:lang w:val="en-US"/>
        </w:rPr>
      </w:pPr>
      <w:r w:rsidRPr="00E339EE">
        <w:rPr>
          <w:lang w:val="en-US"/>
        </w:rPr>
        <w:t>[</w:t>
      </w:r>
      <w:r>
        <w:rPr>
          <w:lang w:val="en-US"/>
        </w:rPr>
        <w:t>Security Procedures for IT Department</w:t>
      </w:r>
      <w:r w:rsidRPr="00E339EE">
        <w:rPr>
          <w:lang w:val="en-US"/>
        </w:rPr>
        <w:t>]</w:t>
      </w:r>
    </w:p>
    <w:p w14:paraId="6A70B92F" w14:textId="1293E67F" w:rsidR="0057032E" w:rsidRPr="007A2420" w:rsidRDefault="007A2420" w:rsidP="0003269C">
      <w:pPr>
        <w:numPr>
          <w:ilvl w:val="0"/>
          <w:numId w:val="4"/>
        </w:numPr>
        <w:spacing w:after="0"/>
        <w:rPr>
          <w:lang w:val="en-US"/>
        </w:rPr>
      </w:pPr>
      <w:r w:rsidRPr="007A2420">
        <w:rPr>
          <w:lang w:val="en-US"/>
        </w:rPr>
        <w:t>[Information Transfer Policy]</w:t>
      </w:r>
      <w:commentRangeEnd w:id="8"/>
      <w:r>
        <w:rPr>
          <w:rStyle w:val="CommentReference"/>
        </w:rPr>
        <w:commentReference w:id="8"/>
      </w:r>
      <w:r w:rsidRPr="007A2420">
        <w:rPr>
          <w:lang w:val="en-US"/>
        </w:rPr>
        <w:t xml:space="preserve"> </w:t>
      </w:r>
    </w:p>
    <w:p w14:paraId="6002C68C" w14:textId="34D9D88F" w:rsidR="00676815" w:rsidRPr="00E339EE" w:rsidRDefault="00676815" w:rsidP="0057032E">
      <w:pPr>
        <w:rPr>
          <w:lang w:val="en-US"/>
        </w:rPr>
      </w:pPr>
    </w:p>
    <w:p w14:paraId="3AB37103" w14:textId="77777777" w:rsidR="0057032E" w:rsidRPr="00E339EE" w:rsidRDefault="0057032E" w:rsidP="0057032E">
      <w:pPr>
        <w:pStyle w:val="Heading1"/>
        <w:rPr>
          <w:lang w:val="en-US"/>
        </w:rPr>
      </w:pPr>
      <w:bookmarkStart w:id="9" w:name="_Toc270328203"/>
      <w:bookmarkStart w:id="10" w:name="_Toc105608487"/>
      <w:commentRangeStart w:id="11"/>
      <w:r w:rsidRPr="00E339EE">
        <w:rPr>
          <w:lang w:val="en-US"/>
        </w:rPr>
        <w:t>Acceptable use of information assets</w:t>
      </w:r>
      <w:bookmarkEnd w:id="9"/>
      <w:commentRangeEnd w:id="11"/>
      <w:r w:rsidR="00FA2910">
        <w:rPr>
          <w:rStyle w:val="CommentReference"/>
          <w:b w:val="0"/>
        </w:rPr>
        <w:commentReference w:id="11"/>
      </w:r>
      <w:bookmarkEnd w:id="10"/>
    </w:p>
    <w:p w14:paraId="110354EA" w14:textId="77777777" w:rsidR="0057032E" w:rsidRPr="00E339EE" w:rsidRDefault="0057032E" w:rsidP="0057032E">
      <w:pPr>
        <w:pStyle w:val="Heading2"/>
        <w:rPr>
          <w:lang w:val="en-US"/>
        </w:rPr>
      </w:pPr>
      <w:bookmarkStart w:id="12" w:name="_Toc262052082"/>
      <w:bookmarkStart w:id="13" w:name="_Toc270328204"/>
      <w:bookmarkStart w:id="14" w:name="_Toc105608488"/>
      <w:r w:rsidRPr="00E339EE">
        <w:rPr>
          <w:lang w:val="en-US"/>
        </w:rPr>
        <w:t>Definitions</w:t>
      </w:r>
      <w:bookmarkEnd w:id="12"/>
      <w:bookmarkEnd w:id="13"/>
      <w:bookmarkEnd w:id="14"/>
    </w:p>
    <w:p w14:paraId="47DD4543" w14:textId="46320F95" w:rsidR="0057032E" w:rsidRPr="00E339EE" w:rsidRDefault="0057032E" w:rsidP="0057032E">
      <w:pPr>
        <w:rPr>
          <w:lang w:val="en-US"/>
        </w:rPr>
      </w:pPr>
      <w:r w:rsidRPr="00E339EE">
        <w:rPr>
          <w:lang w:val="en-US"/>
        </w:rPr>
        <w:t xml:space="preserve">Information system </w:t>
      </w:r>
      <w:r w:rsidR="00C42C8A">
        <w:rPr>
          <w:lang w:val="en-US"/>
        </w:rPr>
        <w:t>–</w:t>
      </w:r>
      <w:r w:rsidR="00C42C8A" w:rsidRPr="00E339EE">
        <w:rPr>
          <w:lang w:val="en-US"/>
        </w:rPr>
        <w:t xml:space="preserve"> </w:t>
      </w:r>
      <w:r w:rsidRPr="00E339EE">
        <w:rPr>
          <w:lang w:val="en-US"/>
        </w:rPr>
        <w:t xml:space="preserve">includes all servers and clients, network infrastructure, system and application </w:t>
      </w:r>
      <w:r w:rsidR="0039358B" w:rsidRPr="00E339EE">
        <w:rPr>
          <w:lang w:val="en-US"/>
        </w:rPr>
        <w:t>software</w:t>
      </w:r>
      <w:r w:rsidRPr="00E339EE">
        <w:rPr>
          <w:lang w:val="en-US"/>
        </w:rPr>
        <w:t xml:space="preserve">, data, and other computer subsystems and components </w:t>
      </w:r>
      <w:r w:rsidR="00BF5994">
        <w:rPr>
          <w:lang w:val="en-US"/>
        </w:rPr>
        <w:t>that</w:t>
      </w:r>
      <w:r w:rsidR="00BF5994" w:rsidRPr="00E339EE">
        <w:rPr>
          <w:lang w:val="en-US"/>
        </w:rPr>
        <w:t xml:space="preserve"> </w:t>
      </w:r>
      <w:r w:rsidRPr="00E339EE">
        <w:rPr>
          <w:lang w:val="en-US"/>
        </w:rPr>
        <w:t xml:space="preserve">are owned or used by the organization or </w:t>
      </w:r>
      <w:r w:rsidR="00BF5994">
        <w:rPr>
          <w:lang w:val="en-US"/>
        </w:rPr>
        <w:t>that</w:t>
      </w:r>
      <w:r w:rsidR="00BF5994" w:rsidRPr="00E339EE">
        <w:rPr>
          <w:lang w:val="en-US"/>
        </w:rPr>
        <w:t xml:space="preserve"> </w:t>
      </w:r>
      <w:r w:rsidRPr="00E339EE">
        <w:rPr>
          <w:lang w:val="en-US"/>
        </w:rPr>
        <w:t xml:space="preserve">are under the organization's responsibility. The use of an information system also includes the use of all internal or external services, such as Internet access, </w:t>
      </w:r>
      <w:r w:rsidR="00777EA3" w:rsidRPr="00E339EE">
        <w:rPr>
          <w:lang w:val="en-US"/>
        </w:rPr>
        <w:t>e-mail</w:t>
      </w:r>
      <w:r w:rsidRPr="00E339EE">
        <w:rPr>
          <w:lang w:val="en-US"/>
        </w:rPr>
        <w:t>, etc.</w:t>
      </w:r>
    </w:p>
    <w:p w14:paraId="0EB6F448" w14:textId="18FCC7F2" w:rsidR="0057032E" w:rsidRPr="00E339EE" w:rsidRDefault="0057032E" w:rsidP="0057032E">
      <w:pPr>
        <w:rPr>
          <w:lang w:val="en-US"/>
        </w:rPr>
      </w:pPr>
      <w:r w:rsidRPr="00E339EE">
        <w:rPr>
          <w:lang w:val="en-US"/>
        </w:rPr>
        <w:t xml:space="preserve">Information assets </w:t>
      </w:r>
      <w:r w:rsidR="00C42C8A">
        <w:rPr>
          <w:lang w:val="en-US"/>
        </w:rPr>
        <w:t>–</w:t>
      </w:r>
      <w:r w:rsidR="00C42C8A" w:rsidRPr="00E339EE">
        <w:rPr>
          <w:lang w:val="en-US"/>
        </w:rPr>
        <w:t xml:space="preserve"> </w:t>
      </w:r>
      <w:r w:rsidRPr="00E339EE">
        <w:rPr>
          <w:lang w:val="en-US"/>
        </w:rPr>
        <w:t xml:space="preserve">in the context of this Policy, the term </w:t>
      </w:r>
      <w:r w:rsidRPr="00C42C8A">
        <w:rPr>
          <w:i/>
          <w:lang w:val="en-US"/>
        </w:rPr>
        <w:t>information assets</w:t>
      </w:r>
      <w:r w:rsidRPr="00E339EE">
        <w:rPr>
          <w:lang w:val="en-US"/>
        </w:rPr>
        <w:t xml:space="preserve"> is applied to information systems and other information/equipment including paper documents, mobile phones, portable computers, data storage media, etc.</w:t>
      </w:r>
    </w:p>
    <w:p w14:paraId="5E1C353D" w14:textId="77777777" w:rsidR="00400C06" w:rsidRDefault="00400C06" w:rsidP="00400C06">
      <w:pPr>
        <w:rPr>
          <w:lang w:val="en-US"/>
        </w:rPr>
      </w:pPr>
      <w:bookmarkStart w:id="15" w:name="_Toc105608491"/>
      <w:r>
        <w:rPr>
          <w:lang w:val="en-US"/>
        </w:rPr>
        <w:t>…</w:t>
      </w:r>
    </w:p>
    <w:p w14:paraId="7B335F4B" w14:textId="77777777" w:rsidR="00400C06" w:rsidRDefault="00400C06" w:rsidP="00400C06">
      <w:pPr>
        <w:spacing w:after="0"/>
        <w:rPr>
          <w:lang w:val="en-US"/>
        </w:rPr>
      </w:pPr>
    </w:p>
    <w:p w14:paraId="1392C30D" w14:textId="77777777" w:rsidR="00400C06" w:rsidRDefault="00400C06" w:rsidP="00400C06">
      <w:pPr>
        <w:spacing w:after="0"/>
        <w:rPr>
          <w:lang w:val="en-US"/>
        </w:rPr>
      </w:pPr>
      <w:bookmarkStart w:id="16" w:name="_GoBack"/>
      <w:bookmarkEnd w:id="16"/>
    </w:p>
    <w:p w14:paraId="00517A81" w14:textId="77777777" w:rsidR="00400C06" w:rsidRDefault="00400C06" w:rsidP="00400C06">
      <w:pPr>
        <w:spacing w:after="0"/>
        <w:jc w:val="center"/>
        <w:rPr>
          <w:lang w:val="en-US"/>
        </w:rPr>
      </w:pPr>
      <w:r>
        <w:rPr>
          <w:lang w:val="en-US"/>
        </w:rPr>
        <w:t>** END OF FREE PREVIEW **</w:t>
      </w:r>
    </w:p>
    <w:p w14:paraId="50D563DB" w14:textId="77777777" w:rsidR="00400C06" w:rsidRDefault="00400C06" w:rsidP="00400C06">
      <w:pPr>
        <w:spacing w:after="0"/>
        <w:jc w:val="center"/>
        <w:rPr>
          <w:lang w:val="en-US"/>
        </w:rPr>
      </w:pPr>
    </w:p>
    <w:p w14:paraId="25649CDB" w14:textId="7A145A7D" w:rsidR="00400C06" w:rsidRDefault="00400C06" w:rsidP="00400C06">
      <w:pPr>
        <w:jc w:val="center"/>
        <w:rPr>
          <w:lang w:val="en-US"/>
        </w:rPr>
      </w:pPr>
      <w:r>
        <w:rPr>
          <w:lang w:val="en-US"/>
        </w:rPr>
        <w:t>To download full version of this document click here</w:t>
      </w:r>
      <w:proofErr w:type="gramStart"/>
      <w:r>
        <w:rPr>
          <w:lang w:val="en-US"/>
        </w:rPr>
        <w:t>:</w:t>
      </w:r>
      <w:proofErr w:type="gramEnd"/>
      <w:r>
        <w:rPr>
          <w:lang w:val="en-US"/>
        </w:rPr>
        <w:br/>
      </w:r>
      <w:hyperlink r:id="rId13" w:history="1">
        <w:r w:rsidR="00246ECA">
          <w:rPr>
            <w:rStyle w:val="Hyperlink"/>
            <w:lang w:val="en-US"/>
          </w:rPr>
          <w:t>https://advisera.com/27001academy/documentation/it-security-policy/</w:t>
        </w:r>
      </w:hyperlink>
      <w:r>
        <w:rPr>
          <w:lang w:val="en-US"/>
        </w:rPr>
        <w:t xml:space="preserve"> </w:t>
      </w:r>
      <w:bookmarkEnd w:id="15"/>
    </w:p>
    <w:sectPr w:rsidR="00400C06" w:rsidSect="0057032E">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8T18:32:00Z" w:initials="27001">
    <w:p w14:paraId="6A5D7160" w14:textId="071D2ECE" w:rsidR="00FA2910" w:rsidRDefault="00FA2910">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1" w:author="27001Academy" w:date="2022-06-08T18:35:00Z" w:initials="27001">
    <w:p w14:paraId="03AD9B0A" w14:textId="66587BB8" w:rsidR="00FA2910" w:rsidRDefault="00FA2910" w:rsidP="00FA2910">
      <w:pPr>
        <w:pStyle w:val="CommentText"/>
      </w:pPr>
      <w:r>
        <w:rPr>
          <w:rStyle w:val="CommentReference"/>
        </w:rPr>
        <w:annotationRef/>
      </w:r>
      <w:r>
        <w:rPr>
          <w:rStyle w:val="CommentReference"/>
        </w:rPr>
        <w:annotationRef/>
      </w:r>
      <w:r w:rsidRPr="00717285">
        <w:rPr>
          <w:rStyle w:val="CommentReference"/>
        </w:rPr>
        <w:annotationRef/>
      </w:r>
      <w:r w:rsidRPr="00717285">
        <w:t>To learn more about the structure of this document, read this article:</w:t>
      </w:r>
    </w:p>
    <w:p w14:paraId="36217539" w14:textId="77777777" w:rsidR="00FA2910" w:rsidRDefault="00FA2910" w:rsidP="00FA2910">
      <w:pPr>
        <w:pStyle w:val="CommentText"/>
      </w:pPr>
    </w:p>
    <w:p w14:paraId="67F27DDB" w14:textId="5CD82B9A" w:rsidR="00FA2910" w:rsidRDefault="00FA2910">
      <w:pPr>
        <w:pStyle w:val="CommentText"/>
      </w:pPr>
      <w:r w:rsidRPr="00717285">
        <w:t xml:space="preserve">How to structure the documents for ISO 27001 Annex A controls </w:t>
      </w:r>
      <w:hyperlink r:id="rId1" w:history="1">
        <w:r w:rsidRPr="002209FC">
          <w:rPr>
            <w:rStyle w:val="Hyperlink"/>
          </w:rPr>
          <w:t>https://advisera.com/27001academy/blog/2014/11/03/how-to-structure-the-documents-for-iso-27001-annex-a-controls/</w:t>
        </w:r>
      </w:hyperlink>
    </w:p>
  </w:comment>
  <w:comment w:id="2" w:author="27001Academy" w:date="2022-06-08T18:35:00Z" w:initials="27001">
    <w:p w14:paraId="5783036B" w14:textId="13339F8C" w:rsidR="00FA2910" w:rsidRDefault="00FA2910">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7" w:author="27001Academy" w:date="2022-06-02T14:18:00Z" w:initials="27A">
    <w:p w14:paraId="554CC502" w14:textId="063A9721" w:rsidR="00FA2910" w:rsidRPr="00FA2910" w:rsidRDefault="00FA2910">
      <w:pPr>
        <w:pStyle w:val="CommentText"/>
      </w:pPr>
      <w:r w:rsidRPr="00FA2910">
        <w:rPr>
          <w:rStyle w:val="CommentReference"/>
        </w:rPr>
        <w:annotationRef/>
      </w:r>
      <w:r w:rsidRPr="00FA2910">
        <w:t>You can find a template for this document in the ISO 27001 Documentation Toolkit folder “05_General_Policies”.</w:t>
      </w:r>
    </w:p>
  </w:comment>
  <w:comment w:id="8" w:author="27001Academy" w:date="2022-05-04T10:47:00Z" w:initials="27A">
    <w:p w14:paraId="7973B1FF" w14:textId="78C28A57" w:rsidR="00FA2910" w:rsidRPr="00FA2910" w:rsidRDefault="00FA2910" w:rsidP="007A2420">
      <w:pPr>
        <w:pStyle w:val="CommentText"/>
      </w:pPr>
      <w:r w:rsidRPr="00FA2910">
        <w:rPr>
          <w:rStyle w:val="CommentReference"/>
        </w:rPr>
        <w:annotationRef/>
      </w:r>
      <w:r w:rsidRPr="00FA2910">
        <w:t>You can find templates for these documents in the ISO 27001 Documentation Toolkit folder “09_Annex_A_Security_Controls”.</w:t>
      </w:r>
    </w:p>
  </w:comment>
  <w:comment w:id="11" w:author="27001Academy" w:date="2022-06-08T18:37:00Z" w:initials="27001">
    <w:p w14:paraId="4B2D37C7" w14:textId="77777777" w:rsidR="00FA2910" w:rsidRDefault="00FA2910" w:rsidP="00FA2910">
      <w:pPr>
        <w:pStyle w:val="CommentText"/>
      </w:pPr>
      <w:r>
        <w:rPr>
          <w:rStyle w:val="CommentReference"/>
        </w:rPr>
        <w:annotationRef/>
      </w:r>
      <w:r>
        <w:rPr>
          <w:rStyle w:val="CommentReference"/>
        </w:rPr>
        <w:annotationRef/>
      </w:r>
      <w:r>
        <w:rPr>
          <w:rStyle w:val="CommentReference"/>
        </w:rPr>
        <w:annotationRef/>
      </w:r>
      <w:r>
        <w:t>The extent to which each of the listed items is necessary must be based on the results of risk assessment.</w:t>
      </w:r>
    </w:p>
    <w:p w14:paraId="20C1B97E" w14:textId="77777777" w:rsidR="00FA2910" w:rsidRDefault="00FA2910" w:rsidP="00FA2910">
      <w:pPr>
        <w:pStyle w:val="CommentText"/>
      </w:pPr>
    </w:p>
    <w:p w14:paraId="42F5E333" w14:textId="77777777" w:rsidR="00FA2910" w:rsidRPr="00C06EF8" w:rsidRDefault="00FA2910" w:rsidP="00FA2910">
      <w:pPr>
        <w:rPr>
          <w:rFonts w:eastAsia="Times New Roman"/>
          <w:sz w:val="20"/>
          <w:szCs w:val="20"/>
        </w:rPr>
      </w:pPr>
      <w:r w:rsidRPr="00C06EF8">
        <w:rPr>
          <w:rFonts w:eastAsia="Times New Roman"/>
          <w:sz w:val="20"/>
          <w:szCs w:val="20"/>
        </w:rPr>
        <w:t>This training will help you raise the security awareness and track the knowledge of your employees:</w:t>
      </w:r>
    </w:p>
    <w:p w14:paraId="653C84FA" w14:textId="492814AD" w:rsidR="00FA2910" w:rsidRPr="00972940" w:rsidRDefault="00F9359D">
      <w:pPr>
        <w:pStyle w:val="CommentText"/>
        <w:rPr>
          <w:rFonts w:eastAsia="Times New Roman"/>
          <w:sz w:val="22"/>
          <w:szCs w:val="22"/>
        </w:rPr>
      </w:pPr>
      <w:hyperlink r:id="rId2" w:history="1">
        <w:r w:rsidR="00FA2910" w:rsidRPr="00A338FF">
          <w:rPr>
            <w:rStyle w:val="Hyperlink"/>
            <w:rFonts w:eastAsia="Times New Roman"/>
            <w:sz w:val="22"/>
            <w:szCs w:val="22"/>
          </w:rPr>
          <w:t>https://training.advisera.com/awareness-session/security-awareness-training/</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5D7160" w15:done="0"/>
  <w15:commentEx w15:paraId="67F27DDB" w15:done="0"/>
  <w15:commentEx w15:paraId="5783036B" w15:done="0"/>
  <w15:commentEx w15:paraId="554CC502" w15:done="0"/>
  <w15:commentEx w15:paraId="7973B1FF" w15:done="0"/>
  <w15:commentEx w15:paraId="653C84F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D8007" w16cex:dateUtc="2022-05-04T14: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5D7160" w16cid:durableId="264B69E2"/>
  <w16cid:commentId w16cid:paraId="67F27DDB" w16cid:durableId="264B6A55"/>
  <w16cid:commentId w16cid:paraId="5783036B" w16cid:durableId="264B6A67"/>
  <w16cid:commentId w16cid:paraId="554CC502" w16cid:durableId="26430D0D"/>
  <w16cid:commentId w16cid:paraId="7973B1FF" w16cid:durableId="261D8007"/>
  <w16cid:commentId w16cid:paraId="653C84FA" w16cid:durableId="264B6A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7BB42" w14:textId="77777777" w:rsidR="00F9359D" w:rsidRDefault="00F9359D" w:rsidP="0057032E">
      <w:pPr>
        <w:spacing w:after="0" w:line="240" w:lineRule="auto"/>
      </w:pPr>
      <w:r>
        <w:separator/>
      </w:r>
    </w:p>
  </w:endnote>
  <w:endnote w:type="continuationSeparator" w:id="0">
    <w:p w14:paraId="2F27276A" w14:textId="77777777" w:rsidR="00F9359D" w:rsidRDefault="00F9359D" w:rsidP="00570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411"/>
      <w:gridCol w:w="3401"/>
    </w:tblGrid>
    <w:tr w:rsidR="00FA2910" w:rsidRPr="006571EC" w14:paraId="56F76E58" w14:textId="77777777" w:rsidTr="000A0AD3">
      <w:tc>
        <w:tcPr>
          <w:tcW w:w="3510" w:type="dxa"/>
        </w:tcPr>
        <w:p w14:paraId="122C3374" w14:textId="4FE50490" w:rsidR="00FA2910" w:rsidRPr="00B6218E" w:rsidRDefault="00FA2910" w:rsidP="00E339EE">
          <w:pPr>
            <w:pStyle w:val="Footer"/>
            <w:rPr>
              <w:sz w:val="18"/>
              <w:szCs w:val="18"/>
            </w:rPr>
          </w:pPr>
          <w:r>
            <w:rPr>
              <w:sz w:val="18"/>
            </w:rPr>
            <w:t>IT Security Policy</w:t>
          </w:r>
        </w:p>
      </w:tc>
      <w:tc>
        <w:tcPr>
          <w:tcW w:w="2411" w:type="dxa"/>
        </w:tcPr>
        <w:p w14:paraId="44BEB2F2" w14:textId="77777777" w:rsidR="00FA2910" w:rsidRPr="00B6218E" w:rsidRDefault="00FA2910" w:rsidP="0057032E">
          <w:pPr>
            <w:pStyle w:val="Footer"/>
            <w:jc w:val="center"/>
            <w:rPr>
              <w:sz w:val="18"/>
              <w:szCs w:val="18"/>
            </w:rPr>
          </w:pPr>
          <w:proofErr w:type="spellStart"/>
          <w:r>
            <w:rPr>
              <w:sz w:val="18"/>
            </w:rPr>
            <w:t>ver</w:t>
          </w:r>
          <w:proofErr w:type="spellEnd"/>
          <w:r>
            <w:rPr>
              <w:sz w:val="18"/>
            </w:rPr>
            <w:t xml:space="preserve"> [version] from [date]</w:t>
          </w:r>
        </w:p>
      </w:tc>
      <w:tc>
        <w:tcPr>
          <w:tcW w:w="3401" w:type="dxa"/>
        </w:tcPr>
        <w:p w14:paraId="62E3C488" w14:textId="1AED9FE4" w:rsidR="00FA2910" w:rsidRPr="00B6218E" w:rsidRDefault="00FA2910" w:rsidP="0057032E">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F456F0">
            <w:rPr>
              <w:b/>
              <w:noProof/>
              <w:sz w:val="18"/>
            </w:rPr>
            <w:t>5</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F456F0">
            <w:rPr>
              <w:b/>
              <w:noProof/>
              <w:sz w:val="18"/>
            </w:rPr>
            <w:t>5</w:t>
          </w:r>
          <w:r>
            <w:rPr>
              <w:b/>
              <w:sz w:val="18"/>
            </w:rPr>
            <w:fldChar w:fldCharType="end"/>
          </w:r>
        </w:p>
      </w:tc>
    </w:tr>
  </w:tbl>
  <w:p w14:paraId="6D51171C" w14:textId="3D66FA5F" w:rsidR="00FA2910" w:rsidRPr="004B1E43" w:rsidRDefault="00FA2910" w:rsidP="000915BC">
    <w:pPr>
      <w:autoSpaceDE w:val="0"/>
      <w:autoSpaceDN w:val="0"/>
      <w:adjustRightInd w:val="0"/>
      <w:spacing w:after="0"/>
      <w:jc w:val="center"/>
      <w:rPr>
        <w:sz w:val="16"/>
        <w:szCs w:val="16"/>
      </w:rPr>
    </w:pPr>
    <w:r w:rsidRPr="000915BC">
      <w:rPr>
        <w:sz w:val="16"/>
        <w:lang w:val="en-US"/>
      </w:rPr>
      <w:t>©202</w:t>
    </w:r>
    <w:r>
      <w:rPr>
        <w:sz w:val="16"/>
        <w:lang w:val="en-US"/>
      </w:rPr>
      <w:t>2</w:t>
    </w:r>
    <w:r w:rsidRPr="000915BC">
      <w:rPr>
        <w:sz w:val="16"/>
        <w:lang w:val="en-US"/>
      </w:rPr>
      <w:t xml:space="preserve"> 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4DD79" w14:textId="329FEB33" w:rsidR="00FA2910" w:rsidRPr="000915BC" w:rsidRDefault="00FA2910" w:rsidP="000915BC">
    <w:pPr>
      <w:pStyle w:val="Footer"/>
      <w:jc w:val="center"/>
    </w:pPr>
    <w:r w:rsidRPr="000915BC">
      <w:rPr>
        <w:sz w:val="16"/>
        <w:lang w:val="en-US"/>
      </w:rPr>
      <w:t>©202</w:t>
    </w:r>
    <w:r>
      <w:rPr>
        <w:sz w:val="16"/>
        <w:lang w:val="en-US"/>
      </w:rPr>
      <w:t>2</w:t>
    </w:r>
    <w:r w:rsidRPr="000915BC">
      <w:rPr>
        <w:sz w:val="16"/>
        <w:lang w:val="en-US"/>
      </w:rPr>
      <w:t xml:space="preserve"> 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C4E7B" w14:textId="77777777" w:rsidR="00F9359D" w:rsidRDefault="00F9359D" w:rsidP="0057032E">
      <w:pPr>
        <w:spacing w:after="0" w:line="240" w:lineRule="auto"/>
      </w:pPr>
      <w:r>
        <w:separator/>
      </w:r>
    </w:p>
  </w:footnote>
  <w:footnote w:type="continuationSeparator" w:id="0">
    <w:p w14:paraId="762C4F57" w14:textId="77777777" w:rsidR="00F9359D" w:rsidRDefault="00F9359D" w:rsidP="005703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FA2910" w:rsidRPr="006571EC" w14:paraId="76C628B5" w14:textId="77777777" w:rsidTr="0057032E">
      <w:tc>
        <w:tcPr>
          <w:tcW w:w="6771" w:type="dxa"/>
        </w:tcPr>
        <w:p w14:paraId="745F788F" w14:textId="77777777" w:rsidR="00FA2910" w:rsidRPr="00B6218E" w:rsidRDefault="00FA2910" w:rsidP="0057032E">
          <w:pPr>
            <w:pStyle w:val="Header"/>
            <w:spacing w:after="0"/>
            <w:rPr>
              <w:sz w:val="20"/>
              <w:szCs w:val="20"/>
            </w:rPr>
          </w:pPr>
          <w:r>
            <w:rPr>
              <w:sz w:val="20"/>
            </w:rPr>
            <w:t xml:space="preserve"> [organization name]</w:t>
          </w:r>
        </w:p>
      </w:tc>
      <w:tc>
        <w:tcPr>
          <w:tcW w:w="2517" w:type="dxa"/>
        </w:tcPr>
        <w:p w14:paraId="0DA10EEC" w14:textId="77777777" w:rsidR="00FA2910" w:rsidRPr="00B6218E" w:rsidRDefault="00FA2910" w:rsidP="0057032E">
          <w:pPr>
            <w:pStyle w:val="Header"/>
            <w:spacing w:after="0"/>
            <w:jc w:val="right"/>
            <w:rPr>
              <w:sz w:val="20"/>
              <w:szCs w:val="20"/>
            </w:rPr>
          </w:pPr>
          <w:r>
            <w:rPr>
              <w:sz w:val="20"/>
            </w:rPr>
            <w:t>[confidentiality level]</w:t>
          </w:r>
        </w:p>
      </w:tc>
    </w:tr>
  </w:tbl>
  <w:p w14:paraId="2B1491B4" w14:textId="77777777" w:rsidR="00FA2910" w:rsidRPr="003056B2" w:rsidRDefault="00FA2910" w:rsidP="0057032E">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7B79D6"/>
    <w:multiLevelType w:val="hybridMultilevel"/>
    <w:tmpl w:val="B4B6591C"/>
    <w:lvl w:ilvl="0" w:tplc="2EBC31C0">
      <w:start w:val="1"/>
      <w:numFmt w:val="bullet"/>
      <w:lvlText w:val=""/>
      <w:lvlJc w:val="left"/>
      <w:pPr>
        <w:ind w:left="720" w:hanging="360"/>
      </w:pPr>
      <w:rPr>
        <w:rFonts w:ascii="Symbol" w:hAnsi="Symbol" w:hint="default"/>
      </w:rPr>
    </w:lvl>
    <w:lvl w:ilvl="1" w:tplc="0BDEC67E" w:tentative="1">
      <w:start w:val="1"/>
      <w:numFmt w:val="bullet"/>
      <w:lvlText w:val="o"/>
      <w:lvlJc w:val="left"/>
      <w:pPr>
        <w:ind w:left="1440" w:hanging="360"/>
      </w:pPr>
      <w:rPr>
        <w:rFonts w:ascii="Courier New" w:hAnsi="Courier New" w:cs="Courier New" w:hint="default"/>
      </w:rPr>
    </w:lvl>
    <w:lvl w:ilvl="2" w:tplc="86445014" w:tentative="1">
      <w:start w:val="1"/>
      <w:numFmt w:val="bullet"/>
      <w:lvlText w:val=""/>
      <w:lvlJc w:val="left"/>
      <w:pPr>
        <w:ind w:left="2160" w:hanging="360"/>
      </w:pPr>
      <w:rPr>
        <w:rFonts w:ascii="Wingdings" w:hAnsi="Wingdings" w:hint="default"/>
      </w:rPr>
    </w:lvl>
    <w:lvl w:ilvl="3" w:tplc="63DA28E4" w:tentative="1">
      <w:start w:val="1"/>
      <w:numFmt w:val="bullet"/>
      <w:lvlText w:val=""/>
      <w:lvlJc w:val="left"/>
      <w:pPr>
        <w:ind w:left="2880" w:hanging="360"/>
      </w:pPr>
      <w:rPr>
        <w:rFonts w:ascii="Symbol" w:hAnsi="Symbol" w:hint="default"/>
      </w:rPr>
    </w:lvl>
    <w:lvl w:ilvl="4" w:tplc="2974BA20" w:tentative="1">
      <w:start w:val="1"/>
      <w:numFmt w:val="bullet"/>
      <w:lvlText w:val="o"/>
      <w:lvlJc w:val="left"/>
      <w:pPr>
        <w:ind w:left="3600" w:hanging="360"/>
      </w:pPr>
      <w:rPr>
        <w:rFonts w:ascii="Courier New" w:hAnsi="Courier New" w:cs="Courier New" w:hint="default"/>
      </w:rPr>
    </w:lvl>
    <w:lvl w:ilvl="5" w:tplc="D6B0AE2C" w:tentative="1">
      <w:start w:val="1"/>
      <w:numFmt w:val="bullet"/>
      <w:lvlText w:val=""/>
      <w:lvlJc w:val="left"/>
      <w:pPr>
        <w:ind w:left="4320" w:hanging="360"/>
      </w:pPr>
      <w:rPr>
        <w:rFonts w:ascii="Wingdings" w:hAnsi="Wingdings" w:hint="default"/>
      </w:rPr>
    </w:lvl>
    <w:lvl w:ilvl="6" w:tplc="73A86724" w:tentative="1">
      <w:start w:val="1"/>
      <w:numFmt w:val="bullet"/>
      <w:lvlText w:val=""/>
      <w:lvlJc w:val="left"/>
      <w:pPr>
        <w:ind w:left="5040" w:hanging="360"/>
      </w:pPr>
      <w:rPr>
        <w:rFonts w:ascii="Symbol" w:hAnsi="Symbol" w:hint="default"/>
      </w:rPr>
    </w:lvl>
    <w:lvl w:ilvl="7" w:tplc="6A023A20" w:tentative="1">
      <w:start w:val="1"/>
      <w:numFmt w:val="bullet"/>
      <w:lvlText w:val="o"/>
      <w:lvlJc w:val="left"/>
      <w:pPr>
        <w:ind w:left="5760" w:hanging="360"/>
      </w:pPr>
      <w:rPr>
        <w:rFonts w:ascii="Courier New" w:hAnsi="Courier New" w:cs="Courier New" w:hint="default"/>
      </w:rPr>
    </w:lvl>
    <w:lvl w:ilvl="8" w:tplc="3216D76C"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438A6B4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E828E618">
      <w:start w:val="1"/>
      <w:numFmt w:val="bullet"/>
      <w:lvlText w:val="-"/>
      <w:lvlJc w:val="left"/>
      <w:pPr>
        <w:ind w:left="720" w:hanging="360"/>
      </w:pPr>
      <w:rPr>
        <w:rFonts w:ascii="Calibri" w:eastAsia="Calibri" w:hAnsi="Calibri" w:cs="Times New Roman" w:hint="default"/>
      </w:rPr>
    </w:lvl>
    <w:lvl w:ilvl="1" w:tplc="E7845E9A" w:tentative="1">
      <w:start w:val="1"/>
      <w:numFmt w:val="bullet"/>
      <w:lvlText w:val="o"/>
      <w:lvlJc w:val="left"/>
      <w:pPr>
        <w:ind w:left="1440" w:hanging="360"/>
      </w:pPr>
      <w:rPr>
        <w:rFonts w:ascii="Courier New" w:hAnsi="Courier New" w:cs="Courier New" w:hint="default"/>
      </w:rPr>
    </w:lvl>
    <w:lvl w:ilvl="2" w:tplc="C644CF64" w:tentative="1">
      <w:start w:val="1"/>
      <w:numFmt w:val="bullet"/>
      <w:lvlText w:val=""/>
      <w:lvlJc w:val="left"/>
      <w:pPr>
        <w:ind w:left="2160" w:hanging="360"/>
      </w:pPr>
      <w:rPr>
        <w:rFonts w:ascii="Wingdings" w:hAnsi="Wingdings" w:hint="default"/>
      </w:rPr>
    </w:lvl>
    <w:lvl w:ilvl="3" w:tplc="DA1888AC" w:tentative="1">
      <w:start w:val="1"/>
      <w:numFmt w:val="bullet"/>
      <w:lvlText w:val=""/>
      <w:lvlJc w:val="left"/>
      <w:pPr>
        <w:ind w:left="2880" w:hanging="360"/>
      </w:pPr>
      <w:rPr>
        <w:rFonts w:ascii="Symbol" w:hAnsi="Symbol" w:hint="default"/>
      </w:rPr>
    </w:lvl>
    <w:lvl w:ilvl="4" w:tplc="9F8E937C" w:tentative="1">
      <w:start w:val="1"/>
      <w:numFmt w:val="bullet"/>
      <w:lvlText w:val="o"/>
      <w:lvlJc w:val="left"/>
      <w:pPr>
        <w:ind w:left="3600" w:hanging="360"/>
      </w:pPr>
      <w:rPr>
        <w:rFonts w:ascii="Courier New" w:hAnsi="Courier New" w:cs="Courier New" w:hint="default"/>
      </w:rPr>
    </w:lvl>
    <w:lvl w:ilvl="5" w:tplc="7A14AF5C" w:tentative="1">
      <w:start w:val="1"/>
      <w:numFmt w:val="bullet"/>
      <w:lvlText w:val=""/>
      <w:lvlJc w:val="left"/>
      <w:pPr>
        <w:ind w:left="4320" w:hanging="360"/>
      </w:pPr>
      <w:rPr>
        <w:rFonts w:ascii="Wingdings" w:hAnsi="Wingdings" w:hint="default"/>
      </w:rPr>
    </w:lvl>
    <w:lvl w:ilvl="6" w:tplc="F070A240" w:tentative="1">
      <w:start w:val="1"/>
      <w:numFmt w:val="bullet"/>
      <w:lvlText w:val=""/>
      <w:lvlJc w:val="left"/>
      <w:pPr>
        <w:ind w:left="5040" w:hanging="360"/>
      </w:pPr>
      <w:rPr>
        <w:rFonts w:ascii="Symbol" w:hAnsi="Symbol" w:hint="default"/>
      </w:rPr>
    </w:lvl>
    <w:lvl w:ilvl="7" w:tplc="0D0E5246" w:tentative="1">
      <w:start w:val="1"/>
      <w:numFmt w:val="bullet"/>
      <w:lvlText w:val="o"/>
      <w:lvlJc w:val="left"/>
      <w:pPr>
        <w:ind w:left="5760" w:hanging="360"/>
      </w:pPr>
      <w:rPr>
        <w:rFonts w:ascii="Courier New" w:hAnsi="Courier New" w:cs="Courier New" w:hint="default"/>
      </w:rPr>
    </w:lvl>
    <w:lvl w:ilvl="8" w:tplc="C59441DA" w:tentative="1">
      <w:start w:val="1"/>
      <w:numFmt w:val="bullet"/>
      <w:lvlText w:val=""/>
      <w:lvlJc w:val="left"/>
      <w:pPr>
        <w:ind w:left="6480" w:hanging="360"/>
      </w:pPr>
      <w:rPr>
        <w:rFonts w:ascii="Wingdings" w:hAnsi="Wingdings" w:hint="default"/>
      </w:rPr>
    </w:lvl>
  </w:abstractNum>
  <w:abstractNum w:abstractNumId="5" w15:restartNumberingAfterBreak="0">
    <w:nsid w:val="13B40EB5"/>
    <w:multiLevelType w:val="hybridMultilevel"/>
    <w:tmpl w:val="D0BC3136"/>
    <w:lvl w:ilvl="0" w:tplc="29BA2776">
      <w:start w:val="1"/>
      <w:numFmt w:val="bullet"/>
      <w:lvlText w:val=""/>
      <w:lvlJc w:val="left"/>
      <w:pPr>
        <w:ind w:left="720" w:hanging="360"/>
      </w:pPr>
      <w:rPr>
        <w:rFonts w:ascii="Symbol" w:hAnsi="Symbol" w:hint="default"/>
      </w:rPr>
    </w:lvl>
    <w:lvl w:ilvl="1" w:tplc="483CAF96" w:tentative="1">
      <w:start w:val="1"/>
      <w:numFmt w:val="bullet"/>
      <w:lvlText w:val="o"/>
      <w:lvlJc w:val="left"/>
      <w:pPr>
        <w:ind w:left="1440" w:hanging="360"/>
      </w:pPr>
      <w:rPr>
        <w:rFonts w:ascii="Courier New" w:hAnsi="Courier New" w:cs="Courier New" w:hint="default"/>
      </w:rPr>
    </w:lvl>
    <w:lvl w:ilvl="2" w:tplc="98E408B8" w:tentative="1">
      <w:start w:val="1"/>
      <w:numFmt w:val="bullet"/>
      <w:lvlText w:val=""/>
      <w:lvlJc w:val="left"/>
      <w:pPr>
        <w:ind w:left="2160" w:hanging="360"/>
      </w:pPr>
      <w:rPr>
        <w:rFonts w:ascii="Wingdings" w:hAnsi="Wingdings" w:hint="default"/>
      </w:rPr>
    </w:lvl>
    <w:lvl w:ilvl="3" w:tplc="D206B134" w:tentative="1">
      <w:start w:val="1"/>
      <w:numFmt w:val="bullet"/>
      <w:lvlText w:val=""/>
      <w:lvlJc w:val="left"/>
      <w:pPr>
        <w:ind w:left="2880" w:hanging="360"/>
      </w:pPr>
      <w:rPr>
        <w:rFonts w:ascii="Symbol" w:hAnsi="Symbol" w:hint="default"/>
      </w:rPr>
    </w:lvl>
    <w:lvl w:ilvl="4" w:tplc="C5E81144" w:tentative="1">
      <w:start w:val="1"/>
      <w:numFmt w:val="bullet"/>
      <w:lvlText w:val="o"/>
      <w:lvlJc w:val="left"/>
      <w:pPr>
        <w:ind w:left="3600" w:hanging="360"/>
      </w:pPr>
      <w:rPr>
        <w:rFonts w:ascii="Courier New" w:hAnsi="Courier New" w:cs="Courier New" w:hint="default"/>
      </w:rPr>
    </w:lvl>
    <w:lvl w:ilvl="5" w:tplc="BDEA4902" w:tentative="1">
      <w:start w:val="1"/>
      <w:numFmt w:val="bullet"/>
      <w:lvlText w:val=""/>
      <w:lvlJc w:val="left"/>
      <w:pPr>
        <w:ind w:left="4320" w:hanging="360"/>
      </w:pPr>
      <w:rPr>
        <w:rFonts w:ascii="Wingdings" w:hAnsi="Wingdings" w:hint="default"/>
      </w:rPr>
    </w:lvl>
    <w:lvl w:ilvl="6" w:tplc="2E0E1A74" w:tentative="1">
      <w:start w:val="1"/>
      <w:numFmt w:val="bullet"/>
      <w:lvlText w:val=""/>
      <w:lvlJc w:val="left"/>
      <w:pPr>
        <w:ind w:left="5040" w:hanging="360"/>
      </w:pPr>
      <w:rPr>
        <w:rFonts w:ascii="Symbol" w:hAnsi="Symbol" w:hint="default"/>
      </w:rPr>
    </w:lvl>
    <w:lvl w:ilvl="7" w:tplc="3774D17E" w:tentative="1">
      <w:start w:val="1"/>
      <w:numFmt w:val="bullet"/>
      <w:lvlText w:val="o"/>
      <w:lvlJc w:val="left"/>
      <w:pPr>
        <w:ind w:left="5760" w:hanging="360"/>
      </w:pPr>
      <w:rPr>
        <w:rFonts w:ascii="Courier New" w:hAnsi="Courier New" w:cs="Courier New" w:hint="default"/>
      </w:rPr>
    </w:lvl>
    <w:lvl w:ilvl="8" w:tplc="6E8EA400" w:tentative="1">
      <w:start w:val="1"/>
      <w:numFmt w:val="bullet"/>
      <w:lvlText w:val=""/>
      <w:lvlJc w:val="left"/>
      <w:pPr>
        <w:ind w:left="6480" w:hanging="360"/>
      </w:pPr>
      <w:rPr>
        <w:rFonts w:ascii="Wingdings" w:hAnsi="Wingdings" w:hint="default"/>
      </w:rPr>
    </w:lvl>
  </w:abstractNum>
  <w:abstractNum w:abstractNumId="6" w15:restartNumberingAfterBreak="0">
    <w:nsid w:val="17A268D5"/>
    <w:multiLevelType w:val="hybridMultilevel"/>
    <w:tmpl w:val="EFA66C5C"/>
    <w:lvl w:ilvl="0" w:tplc="89260FD6">
      <w:start w:val="1"/>
      <w:numFmt w:val="bullet"/>
      <w:lvlText w:val=""/>
      <w:lvlJc w:val="left"/>
      <w:pPr>
        <w:ind w:left="720" w:hanging="360"/>
      </w:pPr>
      <w:rPr>
        <w:rFonts w:ascii="Symbol" w:hAnsi="Symbol" w:hint="default"/>
      </w:rPr>
    </w:lvl>
    <w:lvl w:ilvl="1" w:tplc="EA348116" w:tentative="1">
      <w:start w:val="1"/>
      <w:numFmt w:val="bullet"/>
      <w:lvlText w:val="o"/>
      <w:lvlJc w:val="left"/>
      <w:pPr>
        <w:ind w:left="1440" w:hanging="360"/>
      </w:pPr>
      <w:rPr>
        <w:rFonts w:ascii="Courier New" w:hAnsi="Courier New" w:cs="Courier New" w:hint="default"/>
      </w:rPr>
    </w:lvl>
    <w:lvl w:ilvl="2" w:tplc="C242DC70" w:tentative="1">
      <w:start w:val="1"/>
      <w:numFmt w:val="bullet"/>
      <w:lvlText w:val=""/>
      <w:lvlJc w:val="left"/>
      <w:pPr>
        <w:ind w:left="2160" w:hanging="360"/>
      </w:pPr>
      <w:rPr>
        <w:rFonts w:ascii="Wingdings" w:hAnsi="Wingdings" w:hint="default"/>
      </w:rPr>
    </w:lvl>
    <w:lvl w:ilvl="3" w:tplc="31DE6BD4" w:tentative="1">
      <w:start w:val="1"/>
      <w:numFmt w:val="bullet"/>
      <w:lvlText w:val=""/>
      <w:lvlJc w:val="left"/>
      <w:pPr>
        <w:ind w:left="2880" w:hanging="360"/>
      </w:pPr>
      <w:rPr>
        <w:rFonts w:ascii="Symbol" w:hAnsi="Symbol" w:hint="default"/>
      </w:rPr>
    </w:lvl>
    <w:lvl w:ilvl="4" w:tplc="FC561454" w:tentative="1">
      <w:start w:val="1"/>
      <w:numFmt w:val="bullet"/>
      <w:lvlText w:val="o"/>
      <w:lvlJc w:val="left"/>
      <w:pPr>
        <w:ind w:left="3600" w:hanging="360"/>
      </w:pPr>
      <w:rPr>
        <w:rFonts w:ascii="Courier New" w:hAnsi="Courier New" w:cs="Courier New" w:hint="default"/>
      </w:rPr>
    </w:lvl>
    <w:lvl w:ilvl="5" w:tplc="1AB87FB6" w:tentative="1">
      <w:start w:val="1"/>
      <w:numFmt w:val="bullet"/>
      <w:lvlText w:val=""/>
      <w:lvlJc w:val="left"/>
      <w:pPr>
        <w:ind w:left="4320" w:hanging="360"/>
      </w:pPr>
      <w:rPr>
        <w:rFonts w:ascii="Wingdings" w:hAnsi="Wingdings" w:hint="default"/>
      </w:rPr>
    </w:lvl>
    <w:lvl w:ilvl="6" w:tplc="E0BAC67A" w:tentative="1">
      <w:start w:val="1"/>
      <w:numFmt w:val="bullet"/>
      <w:lvlText w:val=""/>
      <w:lvlJc w:val="left"/>
      <w:pPr>
        <w:ind w:left="5040" w:hanging="360"/>
      </w:pPr>
      <w:rPr>
        <w:rFonts w:ascii="Symbol" w:hAnsi="Symbol" w:hint="default"/>
      </w:rPr>
    </w:lvl>
    <w:lvl w:ilvl="7" w:tplc="E53022BE" w:tentative="1">
      <w:start w:val="1"/>
      <w:numFmt w:val="bullet"/>
      <w:lvlText w:val="o"/>
      <w:lvlJc w:val="left"/>
      <w:pPr>
        <w:ind w:left="5760" w:hanging="360"/>
      </w:pPr>
      <w:rPr>
        <w:rFonts w:ascii="Courier New" w:hAnsi="Courier New" w:cs="Courier New" w:hint="default"/>
      </w:rPr>
    </w:lvl>
    <w:lvl w:ilvl="8" w:tplc="5B146D9E" w:tentative="1">
      <w:start w:val="1"/>
      <w:numFmt w:val="bullet"/>
      <w:lvlText w:val=""/>
      <w:lvlJc w:val="left"/>
      <w:pPr>
        <w:ind w:left="6480" w:hanging="360"/>
      </w:pPr>
      <w:rPr>
        <w:rFonts w:ascii="Wingdings" w:hAnsi="Wingdings" w:hint="default"/>
      </w:rPr>
    </w:lvl>
  </w:abstractNum>
  <w:abstractNum w:abstractNumId="7"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8" w15:restartNumberingAfterBreak="0">
    <w:nsid w:val="1E962594"/>
    <w:multiLevelType w:val="hybridMultilevel"/>
    <w:tmpl w:val="BE3A2C34"/>
    <w:lvl w:ilvl="0" w:tplc="82C0A7CE">
      <w:start w:val="1"/>
      <w:numFmt w:val="decimal"/>
      <w:lvlText w:val="%1."/>
      <w:lvlJc w:val="left"/>
      <w:pPr>
        <w:ind w:left="1080" w:hanging="360"/>
      </w:pPr>
      <w:rPr>
        <w:rFonts w:ascii="Calibri" w:eastAsia="Calibri" w:hAnsi="Calibri" w:cs="Times New Roman"/>
      </w:rPr>
    </w:lvl>
    <w:lvl w:ilvl="1" w:tplc="3362A802">
      <w:start w:val="1"/>
      <w:numFmt w:val="lowerLetter"/>
      <w:lvlText w:val="%2."/>
      <w:lvlJc w:val="left"/>
      <w:pPr>
        <w:ind w:left="1800" w:hanging="360"/>
      </w:pPr>
    </w:lvl>
    <w:lvl w:ilvl="2" w:tplc="FD94DCC8">
      <w:start w:val="1"/>
      <w:numFmt w:val="lowerRoman"/>
      <w:lvlText w:val="%3."/>
      <w:lvlJc w:val="right"/>
      <w:pPr>
        <w:ind w:left="2520" w:hanging="180"/>
      </w:pPr>
    </w:lvl>
    <w:lvl w:ilvl="3" w:tplc="641C0B2E" w:tentative="1">
      <w:start w:val="1"/>
      <w:numFmt w:val="decimal"/>
      <w:lvlText w:val="%4."/>
      <w:lvlJc w:val="left"/>
      <w:pPr>
        <w:ind w:left="3240" w:hanging="360"/>
      </w:pPr>
    </w:lvl>
    <w:lvl w:ilvl="4" w:tplc="6412A73E" w:tentative="1">
      <w:start w:val="1"/>
      <w:numFmt w:val="lowerLetter"/>
      <w:lvlText w:val="%5."/>
      <w:lvlJc w:val="left"/>
      <w:pPr>
        <w:ind w:left="3960" w:hanging="360"/>
      </w:pPr>
    </w:lvl>
    <w:lvl w:ilvl="5" w:tplc="8BD85FB0" w:tentative="1">
      <w:start w:val="1"/>
      <w:numFmt w:val="lowerRoman"/>
      <w:lvlText w:val="%6."/>
      <w:lvlJc w:val="right"/>
      <w:pPr>
        <w:ind w:left="4680" w:hanging="180"/>
      </w:pPr>
    </w:lvl>
    <w:lvl w:ilvl="6" w:tplc="5F665AF8" w:tentative="1">
      <w:start w:val="1"/>
      <w:numFmt w:val="decimal"/>
      <w:lvlText w:val="%7."/>
      <w:lvlJc w:val="left"/>
      <w:pPr>
        <w:ind w:left="5400" w:hanging="360"/>
      </w:pPr>
    </w:lvl>
    <w:lvl w:ilvl="7" w:tplc="32E28BE4" w:tentative="1">
      <w:start w:val="1"/>
      <w:numFmt w:val="lowerLetter"/>
      <w:lvlText w:val="%8."/>
      <w:lvlJc w:val="left"/>
      <w:pPr>
        <w:ind w:left="6120" w:hanging="360"/>
      </w:pPr>
    </w:lvl>
    <w:lvl w:ilvl="8" w:tplc="3A227668" w:tentative="1">
      <w:start w:val="1"/>
      <w:numFmt w:val="lowerRoman"/>
      <w:lvlText w:val="%9."/>
      <w:lvlJc w:val="right"/>
      <w:pPr>
        <w:ind w:left="6840" w:hanging="180"/>
      </w:pPr>
    </w:lvl>
  </w:abstractNum>
  <w:abstractNum w:abstractNumId="9"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A50735C"/>
    <w:multiLevelType w:val="hybridMultilevel"/>
    <w:tmpl w:val="CD0CFFA8"/>
    <w:lvl w:ilvl="0" w:tplc="D14A891E">
      <w:start w:val="1"/>
      <w:numFmt w:val="bullet"/>
      <w:lvlText w:val=""/>
      <w:lvlJc w:val="left"/>
      <w:pPr>
        <w:ind w:left="720" w:hanging="360"/>
      </w:pPr>
      <w:rPr>
        <w:rFonts w:ascii="Symbol" w:hAnsi="Symbol" w:hint="default"/>
      </w:rPr>
    </w:lvl>
    <w:lvl w:ilvl="1" w:tplc="DBF0469C" w:tentative="1">
      <w:start w:val="1"/>
      <w:numFmt w:val="bullet"/>
      <w:lvlText w:val="o"/>
      <w:lvlJc w:val="left"/>
      <w:pPr>
        <w:ind w:left="1440" w:hanging="360"/>
      </w:pPr>
      <w:rPr>
        <w:rFonts w:ascii="Courier New" w:hAnsi="Courier New" w:cs="Courier New" w:hint="default"/>
      </w:rPr>
    </w:lvl>
    <w:lvl w:ilvl="2" w:tplc="553E9F72" w:tentative="1">
      <w:start w:val="1"/>
      <w:numFmt w:val="bullet"/>
      <w:lvlText w:val=""/>
      <w:lvlJc w:val="left"/>
      <w:pPr>
        <w:ind w:left="2160" w:hanging="360"/>
      </w:pPr>
      <w:rPr>
        <w:rFonts w:ascii="Wingdings" w:hAnsi="Wingdings" w:hint="default"/>
      </w:rPr>
    </w:lvl>
    <w:lvl w:ilvl="3" w:tplc="45C861CA" w:tentative="1">
      <w:start w:val="1"/>
      <w:numFmt w:val="bullet"/>
      <w:lvlText w:val=""/>
      <w:lvlJc w:val="left"/>
      <w:pPr>
        <w:ind w:left="2880" w:hanging="360"/>
      </w:pPr>
      <w:rPr>
        <w:rFonts w:ascii="Symbol" w:hAnsi="Symbol" w:hint="default"/>
      </w:rPr>
    </w:lvl>
    <w:lvl w:ilvl="4" w:tplc="11321F26" w:tentative="1">
      <w:start w:val="1"/>
      <w:numFmt w:val="bullet"/>
      <w:lvlText w:val="o"/>
      <w:lvlJc w:val="left"/>
      <w:pPr>
        <w:ind w:left="3600" w:hanging="360"/>
      </w:pPr>
      <w:rPr>
        <w:rFonts w:ascii="Courier New" w:hAnsi="Courier New" w:cs="Courier New" w:hint="default"/>
      </w:rPr>
    </w:lvl>
    <w:lvl w:ilvl="5" w:tplc="4174781C" w:tentative="1">
      <w:start w:val="1"/>
      <w:numFmt w:val="bullet"/>
      <w:lvlText w:val=""/>
      <w:lvlJc w:val="left"/>
      <w:pPr>
        <w:ind w:left="4320" w:hanging="360"/>
      </w:pPr>
      <w:rPr>
        <w:rFonts w:ascii="Wingdings" w:hAnsi="Wingdings" w:hint="default"/>
      </w:rPr>
    </w:lvl>
    <w:lvl w:ilvl="6" w:tplc="6A9C431C" w:tentative="1">
      <w:start w:val="1"/>
      <w:numFmt w:val="bullet"/>
      <w:lvlText w:val=""/>
      <w:lvlJc w:val="left"/>
      <w:pPr>
        <w:ind w:left="5040" w:hanging="360"/>
      </w:pPr>
      <w:rPr>
        <w:rFonts w:ascii="Symbol" w:hAnsi="Symbol" w:hint="default"/>
      </w:rPr>
    </w:lvl>
    <w:lvl w:ilvl="7" w:tplc="DD0CC9FE" w:tentative="1">
      <w:start w:val="1"/>
      <w:numFmt w:val="bullet"/>
      <w:lvlText w:val="o"/>
      <w:lvlJc w:val="left"/>
      <w:pPr>
        <w:ind w:left="5760" w:hanging="360"/>
      </w:pPr>
      <w:rPr>
        <w:rFonts w:ascii="Courier New" w:hAnsi="Courier New" w:cs="Courier New" w:hint="default"/>
      </w:rPr>
    </w:lvl>
    <w:lvl w:ilvl="8" w:tplc="97F40522" w:tentative="1">
      <w:start w:val="1"/>
      <w:numFmt w:val="bullet"/>
      <w:lvlText w:val=""/>
      <w:lvlJc w:val="left"/>
      <w:pPr>
        <w:ind w:left="6480" w:hanging="360"/>
      </w:pPr>
      <w:rPr>
        <w:rFonts w:ascii="Wingdings" w:hAnsi="Wingdings" w:hint="default"/>
      </w:rPr>
    </w:lvl>
  </w:abstractNum>
  <w:abstractNum w:abstractNumId="11" w15:restartNumberingAfterBreak="0">
    <w:nsid w:val="2CFF7CF3"/>
    <w:multiLevelType w:val="hybridMultilevel"/>
    <w:tmpl w:val="72825E64"/>
    <w:lvl w:ilvl="0" w:tplc="6876D096">
      <w:start w:val="1"/>
      <w:numFmt w:val="bullet"/>
      <w:lvlText w:val=""/>
      <w:lvlJc w:val="left"/>
      <w:pPr>
        <w:ind w:left="720" w:hanging="360"/>
      </w:pPr>
      <w:rPr>
        <w:rFonts w:ascii="Symbol" w:hAnsi="Symbol" w:hint="default"/>
      </w:rPr>
    </w:lvl>
    <w:lvl w:ilvl="1" w:tplc="8ED28106" w:tentative="1">
      <w:start w:val="1"/>
      <w:numFmt w:val="bullet"/>
      <w:lvlText w:val="o"/>
      <w:lvlJc w:val="left"/>
      <w:pPr>
        <w:ind w:left="1440" w:hanging="360"/>
      </w:pPr>
      <w:rPr>
        <w:rFonts w:ascii="Courier New" w:hAnsi="Courier New" w:cs="Courier New" w:hint="default"/>
      </w:rPr>
    </w:lvl>
    <w:lvl w:ilvl="2" w:tplc="57DAA564" w:tentative="1">
      <w:start w:val="1"/>
      <w:numFmt w:val="bullet"/>
      <w:lvlText w:val=""/>
      <w:lvlJc w:val="left"/>
      <w:pPr>
        <w:ind w:left="2160" w:hanging="360"/>
      </w:pPr>
      <w:rPr>
        <w:rFonts w:ascii="Wingdings" w:hAnsi="Wingdings" w:hint="default"/>
      </w:rPr>
    </w:lvl>
    <w:lvl w:ilvl="3" w:tplc="A13E6124" w:tentative="1">
      <w:start w:val="1"/>
      <w:numFmt w:val="bullet"/>
      <w:lvlText w:val=""/>
      <w:lvlJc w:val="left"/>
      <w:pPr>
        <w:ind w:left="2880" w:hanging="360"/>
      </w:pPr>
      <w:rPr>
        <w:rFonts w:ascii="Symbol" w:hAnsi="Symbol" w:hint="default"/>
      </w:rPr>
    </w:lvl>
    <w:lvl w:ilvl="4" w:tplc="1722CD60" w:tentative="1">
      <w:start w:val="1"/>
      <w:numFmt w:val="bullet"/>
      <w:lvlText w:val="o"/>
      <w:lvlJc w:val="left"/>
      <w:pPr>
        <w:ind w:left="3600" w:hanging="360"/>
      </w:pPr>
      <w:rPr>
        <w:rFonts w:ascii="Courier New" w:hAnsi="Courier New" w:cs="Courier New" w:hint="default"/>
      </w:rPr>
    </w:lvl>
    <w:lvl w:ilvl="5" w:tplc="7A44FD1A" w:tentative="1">
      <w:start w:val="1"/>
      <w:numFmt w:val="bullet"/>
      <w:lvlText w:val=""/>
      <w:lvlJc w:val="left"/>
      <w:pPr>
        <w:ind w:left="4320" w:hanging="360"/>
      </w:pPr>
      <w:rPr>
        <w:rFonts w:ascii="Wingdings" w:hAnsi="Wingdings" w:hint="default"/>
      </w:rPr>
    </w:lvl>
    <w:lvl w:ilvl="6" w:tplc="5C00C808" w:tentative="1">
      <w:start w:val="1"/>
      <w:numFmt w:val="bullet"/>
      <w:lvlText w:val=""/>
      <w:lvlJc w:val="left"/>
      <w:pPr>
        <w:ind w:left="5040" w:hanging="360"/>
      </w:pPr>
      <w:rPr>
        <w:rFonts w:ascii="Symbol" w:hAnsi="Symbol" w:hint="default"/>
      </w:rPr>
    </w:lvl>
    <w:lvl w:ilvl="7" w:tplc="64E64FC8" w:tentative="1">
      <w:start w:val="1"/>
      <w:numFmt w:val="bullet"/>
      <w:lvlText w:val="o"/>
      <w:lvlJc w:val="left"/>
      <w:pPr>
        <w:ind w:left="5760" w:hanging="360"/>
      </w:pPr>
      <w:rPr>
        <w:rFonts w:ascii="Courier New" w:hAnsi="Courier New" w:cs="Courier New" w:hint="default"/>
      </w:rPr>
    </w:lvl>
    <w:lvl w:ilvl="8" w:tplc="1ABCDE36" w:tentative="1">
      <w:start w:val="1"/>
      <w:numFmt w:val="bullet"/>
      <w:lvlText w:val=""/>
      <w:lvlJc w:val="left"/>
      <w:pPr>
        <w:ind w:left="6480" w:hanging="360"/>
      </w:pPr>
      <w:rPr>
        <w:rFonts w:ascii="Wingdings" w:hAnsi="Wingdings" w:hint="default"/>
      </w:rPr>
    </w:lvl>
  </w:abstractNum>
  <w:abstractNum w:abstractNumId="12" w15:restartNumberingAfterBreak="0">
    <w:nsid w:val="32B04F65"/>
    <w:multiLevelType w:val="hybridMultilevel"/>
    <w:tmpl w:val="4092792C"/>
    <w:lvl w:ilvl="0" w:tplc="0E16CDE8">
      <w:start w:val="1"/>
      <w:numFmt w:val="bullet"/>
      <w:lvlText w:val=""/>
      <w:lvlJc w:val="left"/>
      <w:pPr>
        <w:ind w:left="720" w:hanging="360"/>
      </w:pPr>
      <w:rPr>
        <w:rFonts w:ascii="Symbol" w:hAnsi="Symbol" w:hint="default"/>
      </w:rPr>
    </w:lvl>
    <w:lvl w:ilvl="1" w:tplc="CB868E0E" w:tentative="1">
      <w:start w:val="1"/>
      <w:numFmt w:val="bullet"/>
      <w:lvlText w:val="o"/>
      <w:lvlJc w:val="left"/>
      <w:pPr>
        <w:ind w:left="1440" w:hanging="360"/>
      </w:pPr>
      <w:rPr>
        <w:rFonts w:ascii="Courier New" w:hAnsi="Courier New" w:cs="Courier New" w:hint="default"/>
      </w:rPr>
    </w:lvl>
    <w:lvl w:ilvl="2" w:tplc="4B7422DA" w:tentative="1">
      <w:start w:val="1"/>
      <w:numFmt w:val="bullet"/>
      <w:lvlText w:val=""/>
      <w:lvlJc w:val="left"/>
      <w:pPr>
        <w:ind w:left="2160" w:hanging="360"/>
      </w:pPr>
      <w:rPr>
        <w:rFonts w:ascii="Wingdings" w:hAnsi="Wingdings" w:hint="default"/>
      </w:rPr>
    </w:lvl>
    <w:lvl w:ilvl="3" w:tplc="7576CF32" w:tentative="1">
      <w:start w:val="1"/>
      <w:numFmt w:val="bullet"/>
      <w:lvlText w:val=""/>
      <w:lvlJc w:val="left"/>
      <w:pPr>
        <w:ind w:left="2880" w:hanging="360"/>
      </w:pPr>
      <w:rPr>
        <w:rFonts w:ascii="Symbol" w:hAnsi="Symbol" w:hint="default"/>
      </w:rPr>
    </w:lvl>
    <w:lvl w:ilvl="4" w:tplc="3A8C5AA0" w:tentative="1">
      <w:start w:val="1"/>
      <w:numFmt w:val="bullet"/>
      <w:lvlText w:val="o"/>
      <w:lvlJc w:val="left"/>
      <w:pPr>
        <w:ind w:left="3600" w:hanging="360"/>
      </w:pPr>
      <w:rPr>
        <w:rFonts w:ascii="Courier New" w:hAnsi="Courier New" w:cs="Courier New" w:hint="default"/>
      </w:rPr>
    </w:lvl>
    <w:lvl w:ilvl="5" w:tplc="0FE8840C" w:tentative="1">
      <w:start w:val="1"/>
      <w:numFmt w:val="bullet"/>
      <w:lvlText w:val=""/>
      <w:lvlJc w:val="left"/>
      <w:pPr>
        <w:ind w:left="4320" w:hanging="360"/>
      </w:pPr>
      <w:rPr>
        <w:rFonts w:ascii="Wingdings" w:hAnsi="Wingdings" w:hint="default"/>
      </w:rPr>
    </w:lvl>
    <w:lvl w:ilvl="6" w:tplc="233650F4" w:tentative="1">
      <w:start w:val="1"/>
      <w:numFmt w:val="bullet"/>
      <w:lvlText w:val=""/>
      <w:lvlJc w:val="left"/>
      <w:pPr>
        <w:ind w:left="5040" w:hanging="360"/>
      </w:pPr>
      <w:rPr>
        <w:rFonts w:ascii="Symbol" w:hAnsi="Symbol" w:hint="default"/>
      </w:rPr>
    </w:lvl>
    <w:lvl w:ilvl="7" w:tplc="FEC21104" w:tentative="1">
      <w:start w:val="1"/>
      <w:numFmt w:val="bullet"/>
      <w:lvlText w:val="o"/>
      <w:lvlJc w:val="left"/>
      <w:pPr>
        <w:ind w:left="5760" w:hanging="360"/>
      </w:pPr>
      <w:rPr>
        <w:rFonts w:ascii="Courier New" w:hAnsi="Courier New" w:cs="Courier New" w:hint="default"/>
      </w:rPr>
    </w:lvl>
    <w:lvl w:ilvl="8" w:tplc="49B29A64" w:tentative="1">
      <w:start w:val="1"/>
      <w:numFmt w:val="bullet"/>
      <w:lvlText w:val=""/>
      <w:lvlJc w:val="left"/>
      <w:pPr>
        <w:ind w:left="6480" w:hanging="360"/>
      </w:pPr>
      <w:rPr>
        <w:rFonts w:ascii="Wingdings" w:hAnsi="Wingdings" w:hint="default"/>
      </w:rPr>
    </w:lvl>
  </w:abstractNum>
  <w:abstractNum w:abstractNumId="13"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2C40D2F"/>
    <w:multiLevelType w:val="hybridMultilevel"/>
    <w:tmpl w:val="EED281D6"/>
    <w:lvl w:ilvl="0" w:tplc="9F8E8460">
      <w:start w:val="1"/>
      <w:numFmt w:val="bullet"/>
      <w:lvlText w:val=""/>
      <w:lvlJc w:val="left"/>
      <w:pPr>
        <w:ind w:left="720" w:hanging="360"/>
      </w:pPr>
      <w:rPr>
        <w:rFonts w:ascii="Symbol" w:hAnsi="Symbol" w:hint="default"/>
      </w:rPr>
    </w:lvl>
    <w:lvl w:ilvl="1" w:tplc="C6BC9698" w:tentative="1">
      <w:start w:val="1"/>
      <w:numFmt w:val="bullet"/>
      <w:lvlText w:val="o"/>
      <w:lvlJc w:val="left"/>
      <w:pPr>
        <w:ind w:left="1440" w:hanging="360"/>
      </w:pPr>
      <w:rPr>
        <w:rFonts w:ascii="Courier New" w:hAnsi="Courier New" w:cs="Courier New" w:hint="default"/>
      </w:rPr>
    </w:lvl>
    <w:lvl w:ilvl="2" w:tplc="EE6AF4B2" w:tentative="1">
      <w:start w:val="1"/>
      <w:numFmt w:val="bullet"/>
      <w:lvlText w:val=""/>
      <w:lvlJc w:val="left"/>
      <w:pPr>
        <w:ind w:left="2160" w:hanging="360"/>
      </w:pPr>
      <w:rPr>
        <w:rFonts w:ascii="Wingdings" w:hAnsi="Wingdings" w:hint="default"/>
      </w:rPr>
    </w:lvl>
    <w:lvl w:ilvl="3" w:tplc="F640A9E8" w:tentative="1">
      <w:start w:val="1"/>
      <w:numFmt w:val="bullet"/>
      <w:lvlText w:val=""/>
      <w:lvlJc w:val="left"/>
      <w:pPr>
        <w:ind w:left="2880" w:hanging="360"/>
      </w:pPr>
      <w:rPr>
        <w:rFonts w:ascii="Symbol" w:hAnsi="Symbol" w:hint="default"/>
      </w:rPr>
    </w:lvl>
    <w:lvl w:ilvl="4" w:tplc="9DC06980" w:tentative="1">
      <w:start w:val="1"/>
      <w:numFmt w:val="bullet"/>
      <w:lvlText w:val="o"/>
      <w:lvlJc w:val="left"/>
      <w:pPr>
        <w:ind w:left="3600" w:hanging="360"/>
      </w:pPr>
      <w:rPr>
        <w:rFonts w:ascii="Courier New" w:hAnsi="Courier New" w:cs="Courier New" w:hint="default"/>
      </w:rPr>
    </w:lvl>
    <w:lvl w:ilvl="5" w:tplc="C17400B6" w:tentative="1">
      <w:start w:val="1"/>
      <w:numFmt w:val="bullet"/>
      <w:lvlText w:val=""/>
      <w:lvlJc w:val="left"/>
      <w:pPr>
        <w:ind w:left="4320" w:hanging="360"/>
      </w:pPr>
      <w:rPr>
        <w:rFonts w:ascii="Wingdings" w:hAnsi="Wingdings" w:hint="default"/>
      </w:rPr>
    </w:lvl>
    <w:lvl w:ilvl="6" w:tplc="A476C336" w:tentative="1">
      <w:start w:val="1"/>
      <w:numFmt w:val="bullet"/>
      <w:lvlText w:val=""/>
      <w:lvlJc w:val="left"/>
      <w:pPr>
        <w:ind w:left="5040" w:hanging="360"/>
      </w:pPr>
      <w:rPr>
        <w:rFonts w:ascii="Symbol" w:hAnsi="Symbol" w:hint="default"/>
      </w:rPr>
    </w:lvl>
    <w:lvl w:ilvl="7" w:tplc="6538A83C" w:tentative="1">
      <w:start w:val="1"/>
      <w:numFmt w:val="bullet"/>
      <w:lvlText w:val="o"/>
      <w:lvlJc w:val="left"/>
      <w:pPr>
        <w:ind w:left="5760" w:hanging="360"/>
      </w:pPr>
      <w:rPr>
        <w:rFonts w:ascii="Courier New" w:hAnsi="Courier New" w:cs="Courier New" w:hint="default"/>
      </w:rPr>
    </w:lvl>
    <w:lvl w:ilvl="8" w:tplc="85662B4C" w:tentative="1">
      <w:start w:val="1"/>
      <w:numFmt w:val="bullet"/>
      <w:lvlText w:val=""/>
      <w:lvlJc w:val="left"/>
      <w:pPr>
        <w:ind w:left="6480" w:hanging="360"/>
      </w:pPr>
      <w:rPr>
        <w:rFonts w:ascii="Wingdings" w:hAnsi="Wingdings" w:hint="default"/>
      </w:rPr>
    </w:lvl>
  </w:abstractNum>
  <w:abstractNum w:abstractNumId="16"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722147C"/>
    <w:multiLevelType w:val="hybridMultilevel"/>
    <w:tmpl w:val="2C460820"/>
    <w:lvl w:ilvl="0" w:tplc="CEE0F9DA">
      <w:start w:val="1"/>
      <w:numFmt w:val="bullet"/>
      <w:lvlText w:val=""/>
      <w:lvlJc w:val="left"/>
      <w:pPr>
        <w:ind w:left="720" w:hanging="360"/>
      </w:pPr>
      <w:rPr>
        <w:rFonts w:ascii="Symbol" w:hAnsi="Symbol" w:hint="default"/>
      </w:rPr>
    </w:lvl>
    <w:lvl w:ilvl="1" w:tplc="B71A014C">
      <w:start w:val="1"/>
      <w:numFmt w:val="bullet"/>
      <w:lvlText w:val="o"/>
      <w:lvlJc w:val="left"/>
      <w:pPr>
        <w:ind w:left="1440" w:hanging="360"/>
      </w:pPr>
      <w:rPr>
        <w:rFonts w:ascii="Courier New" w:hAnsi="Courier New" w:cs="Courier New" w:hint="default"/>
      </w:rPr>
    </w:lvl>
    <w:lvl w:ilvl="2" w:tplc="28DE14BE" w:tentative="1">
      <w:start w:val="1"/>
      <w:numFmt w:val="bullet"/>
      <w:lvlText w:val=""/>
      <w:lvlJc w:val="left"/>
      <w:pPr>
        <w:ind w:left="2160" w:hanging="360"/>
      </w:pPr>
      <w:rPr>
        <w:rFonts w:ascii="Wingdings" w:hAnsi="Wingdings" w:hint="default"/>
      </w:rPr>
    </w:lvl>
    <w:lvl w:ilvl="3" w:tplc="284C6DFE" w:tentative="1">
      <w:start w:val="1"/>
      <w:numFmt w:val="bullet"/>
      <w:lvlText w:val=""/>
      <w:lvlJc w:val="left"/>
      <w:pPr>
        <w:ind w:left="2880" w:hanging="360"/>
      </w:pPr>
      <w:rPr>
        <w:rFonts w:ascii="Symbol" w:hAnsi="Symbol" w:hint="default"/>
      </w:rPr>
    </w:lvl>
    <w:lvl w:ilvl="4" w:tplc="3C367734" w:tentative="1">
      <w:start w:val="1"/>
      <w:numFmt w:val="bullet"/>
      <w:lvlText w:val="o"/>
      <w:lvlJc w:val="left"/>
      <w:pPr>
        <w:ind w:left="3600" w:hanging="360"/>
      </w:pPr>
      <w:rPr>
        <w:rFonts w:ascii="Courier New" w:hAnsi="Courier New" w:cs="Courier New" w:hint="default"/>
      </w:rPr>
    </w:lvl>
    <w:lvl w:ilvl="5" w:tplc="97A65E08" w:tentative="1">
      <w:start w:val="1"/>
      <w:numFmt w:val="bullet"/>
      <w:lvlText w:val=""/>
      <w:lvlJc w:val="left"/>
      <w:pPr>
        <w:ind w:left="4320" w:hanging="360"/>
      </w:pPr>
      <w:rPr>
        <w:rFonts w:ascii="Wingdings" w:hAnsi="Wingdings" w:hint="default"/>
      </w:rPr>
    </w:lvl>
    <w:lvl w:ilvl="6" w:tplc="DEF4DC04" w:tentative="1">
      <w:start w:val="1"/>
      <w:numFmt w:val="bullet"/>
      <w:lvlText w:val=""/>
      <w:lvlJc w:val="left"/>
      <w:pPr>
        <w:ind w:left="5040" w:hanging="360"/>
      </w:pPr>
      <w:rPr>
        <w:rFonts w:ascii="Symbol" w:hAnsi="Symbol" w:hint="default"/>
      </w:rPr>
    </w:lvl>
    <w:lvl w:ilvl="7" w:tplc="083E750E" w:tentative="1">
      <w:start w:val="1"/>
      <w:numFmt w:val="bullet"/>
      <w:lvlText w:val="o"/>
      <w:lvlJc w:val="left"/>
      <w:pPr>
        <w:ind w:left="5760" w:hanging="360"/>
      </w:pPr>
      <w:rPr>
        <w:rFonts w:ascii="Courier New" w:hAnsi="Courier New" w:cs="Courier New" w:hint="default"/>
      </w:rPr>
    </w:lvl>
    <w:lvl w:ilvl="8" w:tplc="F3BC3000" w:tentative="1">
      <w:start w:val="1"/>
      <w:numFmt w:val="bullet"/>
      <w:lvlText w:val=""/>
      <w:lvlJc w:val="left"/>
      <w:pPr>
        <w:ind w:left="6480" w:hanging="360"/>
      </w:pPr>
      <w:rPr>
        <w:rFonts w:ascii="Wingdings" w:hAnsi="Wingdings" w:hint="default"/>
      </w:rPr>
    </w:lvl>
  </w:abstractNum>
  <w:abstractNum w:abstractNumId="18" w15:restartNumberingAfterBreak="0">
    <w:nsid w:val="4DA85C07"/>
    <w:multiLevelType w:val="hybridMultilevel"/>
    <w:tmpl w:val="6DD2760C"/>
    <w:lvl w:ilvl="0" w:tplc="7A50D212">
      <w:start w:val="1"/>
      <w:numFmt w:val="bullet"/>
      <w:lvlText w:val=""/>
      <w:lvlJc w:val="left"/>
      <w:pPr>
        <w:ind w:left="720" w:hanging="360"/>
      </w:pPr>
      <w:rPr>
        <w:rFonts w:ascii="Symbol" w:hAnsi="Symbol" w:hint="default"/>
      </w:rPr>
    </w:lvl>
    <w:lvl w:ilvl="1" w:tplc="92EC073E" w:tentative="1">
      <w:start w:val="1"/>
      <w:numFmt w:val="bullet"/>
      <w:lvlText w:val="o"/>
      <w:lvlJc w:val="left"/>
      <w:pPr>
        <w:ind w:left="1440" w:hanging="360"/>
      </w:pPr>
      <w:rPr>
        <w:rFonts w:ascii="Courier New" w:hAnsi="Courier New" w:cs="Courier New" w:hint="default"/>
      </w:rPr>
    </w:lvl>
    <w:lvl w:ilvl="2" w:tplc="4AF27D5A" w:tentative="1">
      <w:start w:val="1"/>
      <w:numFmt w:val="bullet"/>
      <w:lvlText w:val=""/>
      <w:lvlJc w:val="left"/>
      <w:pPr>
        <w:ind w:left="2160" w:hanging="360"/>
      </w:pPr>
      <w:rPr>
        <w:rFonts w:ascii="Wingdings" w:hAnsi="Wingdings" w:hint="default"/>
      </w:rPr>
    </w:lvl>
    <w:lvl w:ilvl="3" w:tplc="759EA92C" w:tentative="1">
      <w:start w:val="1"/>
      <w:numFmt w:val="bullet"/>
      <w:lvlText w:val=""/>
      <w:lvlJc w:val="left"/>
      <w:pPr>
        <w:ind w:left="2880" w:hanging="360"/>
      </w:pPr>
      <w:rPr>
        <w:rFonts w:ascii="Symbol" w:hAnsi="Symbol" w:hint="default"/>
      </w:rPr>
    </w:lvl>
    <w:lvl w:ilvl="4" w:tplc="A9FA76C2" w:tentative="1">
      <w:start w:val="1"/>
      <w:numFmt w:val="bullet"/>
      <w:lvlText w:val="o"/>
      <w:lvlJc w:val="left"/>
      <w:pPr>
        <w:ind w:left="3600" w:hanging="360"/>
      </w:pPr>
      <w:rPr>
        <w:rFonts w:ascii="Courier New" w:hAnsi="Courier New" w:cs="Courier New" w:hint="default"/>
      </w:rPr>
    </w:lvl>
    <w:lvl w:ilvl="5" w:tplc="7EA03654" w:tentative="1">
      <w:start w:val="1"/>
      <w:numFmt w:val="bullet"/>
      <w:lvlText w:val=""/>
      <w:lvlJc w:val="left"/>
      <w:pPr>
        <w:ind w:left="4320" w:hanging="360"/>
      </w:pPr>
      <w:rPr>
        <w:rFonts w:ascii="Wingdings" w:hAnsi="Wingdings" w:hint="default"/>
      </w:rPr>
    </w:lvl>
    <w:lvl w:ilvl="6" w:tplc="B3C41344" w:tentative="1">
      <w:start w:val="1"/>
      <w:numFmt w:val="bullet"/>
      <w:lvlText w:val=""/>
      <w:lvlJc w:val="left"/>
      <w:pPr>
        <w:ind w:left="5040" w:hanging="360"/>
      </w:pPr>
      <w:rPr>
        <w:rFonts w:ascii="Symbol" w:hAnsi="Symbol" w:hint="default"/>
      </w:rPr>
    </w:lvl>
    <w:lvl w:ilvl="7" w:tplc="961C5030" w:tentative="1">
      <w:start w:val="1"/>
      <w:numFmt w:val="bullet"/>
      <w:lvlText w:val="o"/>
      <w:lvlJc w:val="left"/>
      <w:pPr>
        <w:ind w:left="5760" w:hanging="360"/>
      </w:pPr>
      <w:rPr>
        <w:rFonts w:ascii="Courier New" w:hAnsi="Courier New" w:cs="Courier New" w:hint="default"/>
      </w:rPr>
    </w:lvl>
    <w:lvl w:ilvl="8" w:tplc="95BAA8FE" w:tentative="1">
      <w:start w:val="1"/>
      <w:numFmt w:val="bullet"/>
      <w:lvlText w:val=""/>
      <w:lvlJc w:val="left"/>
      <w:pPr>
        <w:ind w:left="6480" w:hanging="360"/>
      </w:pPr>
      <w:rPr>
        <w:rFonts w:ascii="Wingdings" w:hAnsi="Wingdings" w:hint="default"/>
      </w:rPr>
    </w:lvl>
  </w:abstractNum>
  <w:abstractNum w:abstractNumId="19" w15:restartNumberingAfterBreak="0">
    <w:nsid w:val="505A54B0"/>
    <w:multiLevelType w:val="hybridMultilevel"/>
    <w:tmpl w:val="7B3AE084"/>
    <w:lvl w:ilvl="0" w:tplc="2DEAE4B6">
      <w:start w:val="1"/>
      <w:numFmt w:val="bullet"/>
      <w:lvlText w:val=""/>
      <w:lvlJc w:val="left"/>
      <w:pPr>
        <w:ind w:left="720" w:hanging="360"/>
      </w:pPr>
      <w:rPr>
        <w:rFonts w:ascii="Symbol" w:hAnsi="Symbol" w:hint="default"/>
      </w:rPr>
    </w:lvl>
    <w:lvl w:ilvl="1" w:tplc="B002EEF4" w:tentative="1">
      <w:start w:val="1"/>
      <w:numFmt w:val="bullet"/>
      <w:lvlText w:val="o"/>
      <w:lvlJc w:val="left"/>
      <w:pPr>
        <w:ind w:left="1440" w:hanging="360"/>
      </w:pPr>
      <w:rPr>
        <w:rFonts w:ascii="Courier New" w:hAnsi="Courier New" w:cs="Courier New" w:hint="default"/>
      </w:rPr>
    </w:lvl>
    <w:lvl w:ilvl="2" w:tplc="BABAEDE0" w:tentative="1">
      <w:start w:val="1"/>
      <w:numFmt w:val="bullet"/>
      <w:lvlText w:val=""/>
      <w:lvlJc w:val="left"/>
      <w:pPr>
        <w:ind w:left="2160" w:hanging="360"/>
      </w:pPr>
      <w:rPr>
        <w:rFonts w:ascii="Wingdings" w:hAnsi="Wingdings" w:hint="default"/>
      </w:rPr>
    </w:lvl>
    <w:lvl w:ilvl="3" w:tplc="2DD0E718" w:tentative="1">
      <w:start w:val="1"/>
      <w:numFmt w:val="bullet"/>
      <w:lvlText w:val=""/>
      <w:lvlJc w:val="left"/>
      <w:pPr>
        <w:ind w:left="2880" w:hanging="360"/>
      </w:pPr>
      <w:rPr>
        <w:rFonts w:ascii="Symbol" w:hAnsi="Symbol" w:hint="default"/>
      </w:rPr>
    </w:lvl>
    <w:lvl w:ilvl="4" w:tplc="0F12A542" w:tentative="1">
      <w:start w:val="1"/>
      <w:numFmt w:val="bullet"/>
      <w:lvlText w:val="o"/>
      <w:lvlJc w:val="left"/>
      <w:pPr>
        <w:ind w:left="3600" w:hanging="360"/>
      </w:pPr>
      <w:rPr>
        <w:rFonts w:ascii="Courier New" w:hAnsi="Courier New" w:cs="Courier New" w:hint="default"/>
      </w:rPr>
    </w:lvl>
    <w:lvl w:ilvl="5" w:tplc="7FCA0C74" w:tentative="1">
      <w:start w:val="1"/>
      <w:numFmt w:val="bullet"/>
      <w:lvlText w:val=""/>
      <w:lvlJc w:val="left"/>
      <w:pPr>
        <w:ind w:left="4320" w:hanging="360"/>
      </w:pPr>
      <w:rPr>
        <w:rFonts w:ascii="Wingdings" w:hAnsi="Wingdings" w:hint="default"/>
      </w:rPr>
    </w:lvl>
    <w:lvl w:ilvl="6" w:tplc="23CE0052" w:tentative="1">
      <w:start w:val="1"/>
      <w:numFmt w:val="bullet"/>
      <w:lvlText w:val=""/>
      <w:lvlJc w:val="left"/>
      <w:pPr>
        <w:ind w:left="5040" w:hanging="360"/>
      </w:pPr>
      <w:rPr>
        <w:rFonts w:ascii="Symbol" w:hAnsi="Symbol" w:hint="default"/>
      </w:rPr>
    </w:lvl>
    <w:lvl w:ilvl="7" w:tplc="A268F57E" w:tentative="1">
      <w:start w:val="1"/>
      <w:numFmt w:val="bullet"/>
      <w:lvlText w:val="o"/>
      <w:lvlJc w:val="left"/>
      <w:pPr>
        <w:ind w:left="5760" w:hanging="360"/>
      </w:pPr>
      <w:rPr>
        <w:rFonts w:ascii="Courier New" w:hAnsi="Courier New" w:cs="Courier New" w:hint="default"/>
      </w:rPr>
    </w:lvl>
    <w:lvl w:ilvl="8" w:tplc="6590B8E8" w:tentative="1">
      <w:start w:val="1"/>
      <w:numFmt w:val="bullet"/>
      <w:lvlText w:val=""/>
      <w:lvlJc w:val="left"/>
      <w:pPr>
        <w:ind w:left="6480" w:hanging="360"/>
      </w:pPr>
      <w:rPr>
        <w:rFonts w:ascii="Wingdings" w:hAnsi="Wingdings" w:hint="default"/>
      </w:rPr>
    </w:lvl>
  </w:abstractNum>
  <w:abstractNum w:abstractNumId="20"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7C637D0"/>
    <w:multiLevelType w:val="hybridMultilevel"/>
    <w:tmpl w:val="EE525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B279E"/>
    <w:multiLevelType w:val="hybridMultilevel"/>
    <w:tmpl w:val="3A486C80"/>
    <w:lvl w:ilvl="0" w:tplc="3A809B36">
      <w:start w:val="5"/>
      <w:numFmt w:val="bullet"/>
      <w:lvlText w:val="-"/>
      <w:lvlJc w:val="left"/>
      <w:pPr>
        <w:ind w:left="720" w:hanging="360"/>
      </w:pPr>
      <w:rPr>
        <w:rFonts w:ascii="Calibri" w:eastAsia="Calibri" w:hAnsi="Calibri" w:cs="Calibri" w:hint="default"/>
      </w:rPr>
    </w:lvl>
    <w:lvl w:ilvl="1" w:tplc="D2301CA2" w:tentative="1">
      <w:start w:val="1"/>
      <w:numFmt w:val="bullet"/>
      <w:lvlText w:val="o"/>
      <w:lvlJc w:val="left"/>
      <w:pPr>
        <w:ind w:left="1440" w:hanging="360"/>
      </w:pPr>
      <w:rPr>
        <w:rFonts w:ascii="Courier New" w:hAnsi="Courier New" w:cs="Courier New" w:hint="default"/>
      </w:rPr>
    </w:lvl>
    <w:lvl w:ilvl="2" w:tplc="B1E8A4CA" w:tentative="1">
      <w:start w:val="1"/>
      <w:numFmt w:val="bullet"/>
      <w:lvlText w:val=""/>
      <w:lvlJc w:val="left"/>
      <w:pPr>
        <w:ind w:left="2160" w:hanging="360"/>
      </w:pPr>
      <w:rPr>
        <w:rFonts w:ascii="Wingdings" w:hAnsi="Wingdings" w:hint="default"/>
      </w:rPr>
    </w:lvl>
    <w:lvl w:ilvl="3" w:tplc="543849EA" w:tentative="1">
      <w:start w:val="1"/>
      <w:numFmt w:val="bullet"/>
      <w:lvlText w:val=""/>
      <w:lvlJc w:val="left"/>
      <w:pPr>
        <w:ind w:left="2880" w:hanging="360"/>
      </w:pPr>
      <w:rPr>
        <w:rFonts w:ascii="Symbol" w:hAnsi="Symbol" w:hint="default"/>
      </w:rPr>
    </w:lvl>
    <w:lvl w:ilvl="4" w:tplc="EEDE6ECA" w:tentative="1">
      <w:start w:val="1"/>
      <w:numFmt w:val="bullet"/>
      <w:lvlText w:val="o"/>
      <w:lvlJc w:val="left"/>
      <w:pPr>
        <w:ind w:left="3600" w:hanging="360"/>
      </w:pPr>
      <w:rPr>
        <w:rFonts w:ascii="Courier New" w:hAnsi="Courier New" w:cs="Courier New" w:hint="default"/>
      </w:rPr>
    </w:lvl>
    <w:lvl w:ilvl="5" w:tplc="A7224052" w:tentative="1">
      <w:start w:val="1"/>
      <w:numFmt w:val="bullet"/>
      <w:lvlText w:val=""/>
      <w:lvlJc w:val="left"/>
      <w:pPr>
        <w:ind w:left="4320" w:hanging="360"/>
      </w:pPr>
      <w:rPr>
        <w:rFonts w:ascii="Wingdings" w:hAnsi="Wingdings" w:hint="default"/>
      </w:rPr>
    </w:lvl>
    <w:lvl w:ilvl="6" w:tplc="14F4235A" w:tentative="1">
      <w:start w:val="1"/>
      <w:numFmt w:val="bullet"/>
      <w:lvlText w:val=""/>
      <w:lvlJc w:val="left"/>
      <w:pPr>
        <w:ind w:left="5040" w:hanging="360"/>
      </w:pPr>
      <w:rPr>
        <w:rFonts w:ascii="Symbol" w:hAnsi="Symbol" w:hint="default"/>
      </w:rPr>
    </w:lvl>
    <w:lvl w:ilvl="7" w:tplc="9D5C7732" w:tentative="1">
      <w:start w:val="1"/>
      <w:numFmt w:val="bullet"/>
      <w:lvlText w:val="o"/>
      <w:lvlJc w:val="left"/>
      <w:pPr>
        <w:ind w:left="5760" w:hanging="360"/>
      </w:pPr>
      <w:rPr>
        <w:rFonts w:ascii="Courier New" w:hAnsi="Courier New" w:cs="Courier New" w:hint="default"/>
      </w:rPr>
    </w:lvl>
    <w:lvl w:ilvl="8" w:tplc="19C636DA"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4"/>
  </w:num>
  <w:num w:numId="4">
    <w:abstractNumId w:val="18"/>
  </w:num>
  <w:num w:numId="5">
    <w:abstractNumId w:val="7"/>
  </w:num>
  <w:num w:numId="6">
    <w:abstractNumId w:val="8"/>
  </w:num>
  <w:num w:numId="7">
    <w:abstractNumId w:val="19"/>
  </w:num>
  <w:num w:numId="8">
    <w:abstractNumId w:val="6"/>
  </w:num>
  <w:num w:numId="9">
    <w:abstractNumId w:val="22"/>
  </w:num>
  <w:num w:numId="10">
    <w:abstractNumId w:val="0"/>
  </w:num>
  <w:num w:numId="11">
    <w:abstractNumId w:val="5"/>
  </w:num>
  <w:num w:numId="12">
    <w:abstractNumId w:val="15"/>
  </w:num>
  <w:num w:numId="13">
    <w:abstractNumId w:val="10"/>
  </w:num>
  <w:num w:numId="14">
    <w:abstractNumId w:val="17"/>
  </w:num>
  <w:num w:numId="15">
    <w:abstractNumId w:val="11"/>
  </w:num>
  <w:num w:numId="16">
    <w:abstractNumId w:val="21"/>
  </w:num>
  <w:num w:numId="17">
    <w:abstractNumId w:val="9"/>
  </w:num>
  <w:num w:numId="18">
    <w:abstractNumId w:val="16"/>
  </w:num>
  <w:num w:numId="19">
    <w:abstractNumId w:val="14"/>
  </w:num>
  <w:num w:numId="20">
    <w:abstractNumId w:val="20"/>
  </w:num>
  <w:num w:numId="21">
    <w:abstractNumId w:val="13"/>
  </w:num>
  <w:num w:numId="22">
    <w:abstractNumId w:val="3"/>
  </w:num>
  <w:num w:numId="2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LcwNTE0MDE1NTQyMTJV0lEKTi0uzszPAykwrwUAp8WniiwAAAA="/>
  </w:docVars>
  <w:rsids>
    <w:rsidRoot w:val="00927DFD"/>
    <w:rsid w:val="0003023C"/>
    <w:rsid w:val="00031AEF"/>
    <w:rsid w:val="0003269C"/>
    <w:rsid w:val="00037306"/>
    <w:rsid w:val="000420A6"/>
    <w:rsid w:val="0005630F"/>
    <w:rsid w:val="00056AEF"/>
    <w:rsid w:val="00064805"/>
    <w:rsid w:val="00073FDB"/>
    <w:rsid w:val="000915BC"/>
    <w:rsid w:val="000956F8"/>
    <w:rsid w:val="000A0708"/>
    <w:rsid w:val="000A0AD3"/>
    <w:rsid w:val="000A3E27"/>
    <w:rsid w:val="000A4BCF"/>
    <w:rsid w:val="000A5D4A"/>
    <w:rsid w:val="000B1928"/>
    <w:rsid w:val="000B3039"/>
    <w:rsid w:val="000C1413"/>
    <w:rsid w:val="000C2DF5"/>
    <w:rsid w:val="000C31C5"/>
    <w:rsid w:val="000D0EB6"/>
    <w:rsid w:val="000D38E7"/>
    <w:rsid w:val="000D557C"/>
    <w:rsid w:val="0010101B"/>
    <w:rsid w:val="001129A2"/>
    <w:rsid w:val="0012189F"/>
    <w:rsid w:val="001241BB"/>
    <w:rsid w:val="00132E0F"/>
    <w:rsid w:val="001534FF"/>
    <w:rsid w:val="001930AF"/>
    <w:rsid w:val="001933F2"/>
    <w:rsid w:val="001A1652"/>
    <w:rsid w:val="001A4471"/>
    <w:rsid w:val="001C4DB0"/>
    <w:rsid w:val="001D3DCB"/>
    <w:rsid w:val="001E0502"/>
    <w:rsid w:val="00204845"/>
    <w:rsid w:val="00211019"/>
    <w:rsid w:val="002176F4"/>
    <w:rsid w:val="002337C1"/>
    <w:rsid w:val="00234749"/>
    <w:rsid w:val="00243A2A"/>
    <w:rsid w:val="00246DBF"/>
    <w:rsid w:val="00246ECA"/>
    <w:rsid w:val="00255FC5"/>
    <w:rsid w:val="00276DE8"/>
    <w:rsid w:val="0028290B"/>
    <w:rsid w:val="002855E7"/>
    <w:rsid w:val="002857AB"/>
    <w:rsid w:val="002861A6"/>
    <w:rsid w:val="00287B14"/>
    <w:rsid w:val="002902BA"/>
    <w:rsid w:val="00297683"/>
    <w:rsid w:val="002A30C4"/>
    <w:rsid w:val="002B106F"/>
    <w:rsid w:val="002B52F7"/>
    <w:rsid w:val="002C5752"/>
    <w:rsid w:val="002E020B"/>
    <w:rsid w:val="002E1FB4"/>
    <w:rsid w:val="002E20D5"/>
    <w:rsid w:val="002E3091"/>
    <w:rsid w:val="00303CA6"/>
    <w:rsid w:val="003140A8"/>
    <w:rsid w:val="0032057E"/>
    <w:rsid w:val="00323670"/>
    <w:rsid w:val="003245BC"/>
    <w:rsid w:val="00326EDA"/>
    <w:rsid w:val="00344BA2"/>
    <w:rsid w:val="0035675C"/>
    <w:rsid w:val="0039358B"/>
    <w:rsid w:val="003969DC"/>
    <w:rsid w:val="003A5542"/>
    <w:rsid w:val="003A69C8"/>
    <w:rsid w:val="003B0178"/>
    <w:rsid w:val="003B139E"/>
    <w:rsid w:val="003B308F"/>
    <w:rsid w:val="003D01B4"/>
    <w:rsid w:val="003D2EE9"/>
    <w:rsid w:val="003D361F"/>
    <w:rsid w:val="003E2AC8"/>
    <w:rsid w:val="003E33DA"/>
    <w:rsid w:val="003F4DF3"/>
    <w:rsid w:val="003F5CAA"/>
    <w:rsid w:val="00400C06"/>
    <w:rsid w:val="004024DE"/>
    <w:rsid w:val="0041267F"/>
    <w:rsid w:val="00426BB6"/>
    <w:rsid w:val="004340EC"/>
    <w:rsid w:val="0043748D"/>
    <w:rsid w:val="0044411F"/>
    <w:rsid w:val="0044419C"/>
    <w:rsid w:val="00445A4E"/>
    <w:rsid w:val="00460EAD"/>
    <w:rsid w:val="00462E0A"/>
    <w:rsid w:val="00473AF2"/>
    <w:rsid w:val="00480841"/>
    <w:rsid w:val="0049216B"/>
    <w:rsid w:val="00495FFF"/>
    <w:rsid w:val="004B3EC0"/>
    <w:rsid w:val="004E0E9C"/>
    <w:rsid w:val="004F16A7"/>
    <w:rsid w:val="00502230"/>
    <w:rsid w:val="00515FB6"/>
    <w:rsid w:val="005209F8"/>
    <w:rsid w:val="00523560"/>
    <w:rsid w:val="00530FAC"/>
    <w:rsid w:val="0053233D"/>
    <w:rsid w:val="00532A2F"/>
    <w:rsid w:val="00553D5D"/>
    <w:rsid w:val="0056762C"/>
    <w:rsid w:val="0057032E"/>
    <w:rsid w:val="0057601D"/>
    <w:rsid w:val="00582DF1"/>
    <w:rsid w:val="005B1F53"/>
    <w:rsid w:val="005D1A26"/>
    <w:rsid w:val="00613D72"/>
    <w:rsid w:val="00622A03"/>
    <w:rsid w:val="006303C6"/>
    <w:rsid w:val="006457E1"/>
    <w:rsid w:val="00676815"/>
    <w:rsid w:val="006778E5"/>
    <w:rsid w:val="00681208"/>
    <w:rsid w:val="00694C6A"/>
    <w:rsid w:val="006961FB"/>
    <w:rsid w:val="006A5791"/>
    <w:rsid w:val="006A6AA2"/>
    <w:rsid w:val="006B7C1F"/>
    <w:rsid w:val="006C695D"/>
    <w:rsid w:val="006F0429"/>
    <w:rsid w:val="006F0B0B"/>
    <w:rsid w:val="00704AF7"/>
    <w:rsid w:val="00711474"/>
    <w:rsid w:val="00714931"/>
    <w:rsid w:val="00716E30"/>
    <w:rsid w:val="00717285"/>
    <w:rsid w:val="007316F4"/>
    <w:rsid w:val="00732527"/>
    <w:rsid w:val="00732673"/>
    <w:rsid w:val="00735AE4"/>
    <w:rsid w:val="007442C3"/>
    <w:rsid w:val="00745892"/>
    <w:rsid w:val="0074743A"/>
    <w:rsid w:val="00754C99"/>
    <w:rsid w:val="0077068B"/>
    <w:rsid w:val="00777EA3"/>
    <w:rsid w:val="007832D6"/>
    <w:rsid w:val="00791ECE"/>
    <w:rsid w:val="007A020B"/>
    <w:rsid w:val="007A0979"/>
    <w:rsid w:val="007A2420"/>
    <w:rsid w:val="007B0B0E"/>
    <w:rsid w:val="007B6D26"/>
    <w:rsid w:val="007C2815"/>
    <w:rsid w:val="007E1979"/>
    <w:rsid w:val="007E2C6F"/>
    <w:rsid w:val="00801188"/>
    <w:rsid w:val="00807E9F"/>
    <w:rsid w:val="00811FF2"/>
    <w:rsid w:val="0082111B"/>
    <w:rsid w:val="00830ACB"/>
    <w:rsid w:val="00857BD6"/>
    <w:rsid w:val="008838CA"/>
    <w:rsid w:val="00885947"/>
    <w:rsid w:val="008919A8"/>
    <w:rsid w:val="008B001D"/>
    <w:rsid w:val="008B034B"/>
    <w:rsid w:val="008B3BA7"/>
    <w:rsid w:val="008E1C8F"/>
    <w:rsid w:val="008E4F19"/>
    <w:rsid w:val="008E5B72"/>
    <w:rsid w:val="008F107F"/>
    <w:rsid w:val="008F4E9E"/>
    <w:rsid w:val="00912048"/>
    <w:rsid w:val="00925883"/>
    <w:rsid w:val="00925E99"/>
    <w:rsid w:val="00927DFD"/>
    <w:rsid w:val="009423B5"/>
    <w:rsid w:val="00970278"/>
    <w:rsid w:val="00972940"/>
    <w:rsid w:val="0098091B"/>
    <w:rsid w:val="009853DC"/>
    <w:rsid w:val="00997952"/>
    <w:rsid w:val="009A7F85"/>
    <w:rsid w:val="009B2048"/>
    <w:rsid w:val="009B21E7"/>
    <w:rsid w:val="009C38FA"/>
    <w:rsid w:val="009C5EFB"/>
    <w:rsid w:val="009D744B"/>
    <w:rsid w:val="009E1CF6"/>
    <w:rsid w:val="009E5B71"/>
    <w:rsid w:val="009E7A0F"/>
    <w:rsid w:val="009F16BA"/>
    <w:rsid w:val="00A07BFA"/>
    <w:rsid w:val="00A17969"/>
    <w:rsid w:val="00A3768C"/>
    <w:rsid w:val="00A454E8"/>
    <w:rsid w:val="00A45CF6"/>
    <w:rsid w:val="00A55169"/>
    <w:rsid w:val="00A61582"/>
    <w:rsid w:val="00A67854"/>
    <w:rsid w:val="00AB0C8F"/>
    <w:rsid w:val="00AB1F78"/>
    <w:rsid w:val="00AB5A05"/>
    <w:rsid w:val="00AB63CA"/>
    <w:rsid w:val="00AB7954"/>
    <w:rsid w:val="00AE68C1"/>
    <w:rsid w:val="00AF40EF"/>
    <w:rsid w:val="00AF5FB0"/>
    <w:rsid w:val="00B04D9B"/>
    <w:rsid w:val="00B2146D"/>
    <w:rsid w:val="00B32E35"/>
    <w:rsid w:val="00B32E94"/>
    <w:rsid w:val="00B34A48"/>
    <w:rsid w:val="00B40937"/>
    <w:rsid w:val="00B57715"/>
    <w:rsid w:val="00B656BD"/>
    <w:rsid w:val="00B73AEA"/>
    <w:rsid w:val="00B80CA3"/>
    <w:rsid w:val="00B81723"/>
    <w:rsid w:val="00B86144"/>
    <w:rsid w:val="00B87AB0"/>
    <w:rsid w:val="00B96C07"/>
    <w:rsid w:val="00BA1EEC"/>
    <w:rsid w:val="00BB0E4B"/>
    <w:rsid w:val="00BB0E5A"/>
    <w:rsid w:val="00BB4036"/>
    <w:rsid w:val="00BC0C08"/>
    <w:rsid w:val="00BC22BD"/>
    <w:rsid w:val="00BC3DC7"/>
    <w:rsid w:val="00BC70EA"/>
    <w:rsid w:val="00BE5BCF"/>
    <w:rsid w:val="00BE7A93"/>
    <w:rsid w:val="00BF5994"/>
    <w:rsid w:val="00C06EF8"/>
    <w:rsid w:val="00C20201"/>
    <w:rsid w:val="00C20D09"/>
    <w:rsid w:val="00C233A2"/>
    <w:rsid w:val="00C24CE5"/>
    <w:rsid w:val="00C326D1"/>
    <w:rsid w:val="00C3273B"/>
    <w:rsid w:val="00C33D23"/>
    <w:rsid w:val="00C42C8A"/>
    <w:rsid w:val="00C50906"/>
    <w:rsid w:val="00C5421A"/>
    <w:rsid w:val="00C65C41"/>
    <w:rsid w:val="00C66C7D"/>
    <w:rsid w:val="00C67A56"/>
    <w:rsid w:val="00C83F0C"/>
    <w:rsid w:val="00C857C1"/>
    <w:rsid w:val="00C85DFD"/>
    <w:rsid w:val="00C86C95"/>
    <w:rsid w:val="00C942D4"/>
    <w:rsid w:val="00C9756D"/>
    <w:rsid w:val="00CA2BEF"/>
    <w:rsid w:val="00CB1AFA"/>
    <w:rsid w:val="00CB3495"/>
    <w:rsid w:val="00CC53C5"/>
    <w:rsid w:val="00CD63A1"/>
    <w:rsid w:val="00CE7342"/>
    <w:rsid w:val="00D0175D"/>
    <w:rsid w:val="00D07C22"/>
    <w:rsid w:val="00D173D9"/>
    <w:rsid w:val="00D17EA2"/>
    <w:rsid w:val="00D201B9"/>
    <w:rsid w:val="00D26810"/>
    <w:rsid w:val="00D3169F"/>
    <w:rsid w:val="00D343D7"/>
    <w:rsid w:val="00D43910"/>
    <w:rsid w:val="00D44A6F"/>
    <w:rsid w:val="00D50C37"/>
    <w:rsid w:val="00D7276D"/>
    <w:rsid w:val="00D769DC"/>
    <w:rsid w:val="00D845C0"/>
    <w:rsid w:val="00D96899"/>
    <w:rsid w:val="00DA1365"/>
    <w:rsid w:val="00DA5260"/>
    <w:rsid w:val="00DB4D19"/>
    <w:rsid w:val="00DD0CA0"/>
    <w:rsid w:val="00DD0D1A"/>
    <w:rsid w:val="00DD14E7"/>
    <w:rsid w:val="00DE00E3"/>
    <w:rsid w:val="00DE041F"/>
    <w:rsid w:val="00DF4651"/>
    <w:rsid w:val="00E00722"/>
    <w:rsid w:val="00E0687F"/>
    <w:rsid w:val="00E1014A"/>
    <w:rsid w:val="00E11552"/>
    <w:rsid w:val="00E163A7"/>
    <w:rsid w:val="00E339EE"/>
    <w:rsid w:val="00E37448"/>
    <w:rsid w:val="00E512A3"/>
    <w:rsid w:val="00E61A2E"/>
    <w:rsid w:val="00E65720"/>
    <w:rsid w:val="00E71059"/>
    <w:rsid w:val="00E74FF6"/>
    <w:rsid w:val="00E7643D"/>
    <w:rsid w:val="00E8325A"/>
    <w:rsid w:val="00E90777"/>
    <w:rsid w:val="00E90E46"/>
    <w:rsid w:val="00EA267B"/>
    <w:rsid w:val="00EA3D89"/>
    <w:rsid w:val="00EA3E0D"/>
    <w:rsid w:val="00EB4B7D"/>
    <w:rsid w:val="00ED464D"/>
    <w:rsid w:val="00EE13F2"/>
    <w:rsid w:val="00EE3A33"/>
    <w:rsid w:val="00EE4842"/>
    <w:rsid w:val="00EE7D58"/>
    <w:rsid w:val="00EF0B20"/>
    <w:rsid w:val="00EF27F5"/>
    <w:rsid w:val="00EF5FBE"/>
    <w:rsid w:val="00F456F0"/>
    <w:rsid w:val="00F4574B"/>
    <w:rsid w:val="00F56276"/>
    <w:rsid w:val="00F642A3"/>
    <w:rsid w:val="00F64EB1"/>
    <w:rsid w:val="00F70CD0"/>
    <w:rsid w:val="00F7148F"/>
    <w:rsid w:val="00F7546A"/>
    <w:rsid w:val="00F76021"/>
    <w:rsid w:val="00F80450"/>
    <w:rsid w:val="00F82A5D"/>
    <w:rsid w:val="00F84EC8"/>
    <w:rsid w:val="00F9359D"/>
    <w:rsid w:val="00FA2910"/>
    <w:rsid w:val="00FB1186"/>
    <w:rsid w:val="00FB44F5"/>
    <w:rsid w:val="00FD06C2"/>
    <w:rsid w:val="00FD0A5E"/>
    <w:rsid w:val="00FD152D"/>
    <w:rsid w:val="00FD1E84"/>
    <w:rsid w:val="00FD44D0"/>
    <w:rsid w:val="00FE537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57ADE"/>
  <w15:docId w15:val="{1221A254-EA62-4395-949A-7AFB84151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910"/>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D9425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5B1F53"/>
    <w:pPr>
      <w:numPr>
        <w:ilvl w:val="2"/>
        <w:numId w:val="1"/>
      </w:numPr>
      <w:ind w:left="709"/>
      <w:outlineLvl w:val="2"/>
    </w:pPr>
    <w:rPr>
      <w:b/>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FA2910"/>
    <w:rPr>
      <w:sz w:val="16"/>
      <w:szCs w:val="16"/>
      <w:lang w:val="en-US"/>
    </w:rPr>
  </w:style>
  <w:style w:type="paragraph" w:styleId="CommentText">
    <w:name w:val="annotation text"/>
    <w:basedOn w:val="Normal"/>
    <w:link w:val="CommentTextChar"/>
    <w:uiPriority w:val="99"/>
    <w:unhideWhenUsed/>
    <w:rsid w:val="00FA2910"/>
    <w:rPr>
      <w:sz w:val="20"/>
      <w:szCs w:val="20"/>
      <w:lang w:val="en-US"/>
    </w:rPr>
  </w:style>
  <w:style w:type="character" w:customStyle="1" w:styleId="CommentTextChar">
    <w:name w:val="Comment Text Char"/>
    <w:link w:val="CommentText"/>
    <w:uiPriority w:val="99"/>
    <w:rsid w:val="00FA2910"/>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D94250"/>
    <w:rPr>
      <w:b/>
      <w:sz w:val="24"/>
      <w:szCs w:val="24"/>
      <w:lang w:val="en-GB" w:eastAsia="en-US"/>
    </w:rPr>
  </w:style>
  <w:style w:type="character" w:customStyle="1" w:styleId="Heading3Char">
    <w:name w:val="Heading 3 Char"/>
    <w:link w:val="Heading3"/>
    <w:uiPriority w:val="9"/>
    <w:rsid w:val="005B1F53"/>
    <w:rPr>
      <w:b/>
      <w:i/>
      <w:sz w:val="22"/>
      <w:szCs w:val="22"/>
      <w:lang w:val="en-US"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A07BFA"/>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lang w:val="en-GB" w:eastAsia="en-US"/>
    </w:rPr>
  </w:style>
  <w:style w:type="paragraph" w:styleId="TOCHeading">
    <w:name w:val="TOC Heading"/>
    <w:basedOn w:val="Heading1"/>
    <w:next w:val="Normal"/>
    <w:uiPriority w:val="39"/>
    <w:semiHidden/>
    <w:unhideWhenUsed/>
    <w:qFormat/>
    <w:rsid w:val="000A0AD3"/>
    <w:pPr>
      <w:keepNext/>
      <w:keepLines/>
      <w:numPr>
        <w:numId w:val="0"/>
      </w:numPr>
      <w:spacing w:before="480" w:after="0"/>
      <w:outlineLvl w:val="9"/>
    </w:pPr>
    <w:rPr>
      <w:rFonts w:ascii="Cambria" w:eastAsia="Times New Roman" w:hAnsi="Cambria"/>
      <w:bCs/>
      <w:color w:val="365F91"/>
      <w:lang w:val="en-US"/>
    </w:rPr>
  </w:style>
  <w:style w:type="character" w:customStyle="1" w:styleId="MenoPendente1">
    <w:name w:val="Menção Pendente1"/>
    <w:basedOn w:val="DefaultParagraphFont"/>
    <w:uiPriority w:val="99"/>
    <w:semiHidden/>
    <w:unhideWhenUsed/>
    <w:rsid w:val="00B34A48"/>
    <w:rPr>
      <w:color w:val="808080"/>
      <w:shd w:val="clear" w:color="auto" w:fill="E6E6E6"/>
    </w:rPr>
  </w:style>
  <w:style w:type="paragraph" w:styleId="ListParagraph">
    <w:name w:val="List Paragraph"/>
    <w:basedOn w:val="Normal"/>
    <w:uiPriority w:val="34"/>
    <w:qFormat/>
    <w:rsid w:val="00523560"/>
    <w:pPr>
      <w:ind w:left="720"/>
      <w:contextualSpacing/>
    </w:pPr>
  </w:style>
  <w:style w:type="character" w:styleId="FollowedHyperlink">
    <w:name w:val="FollowedHyperlink"/>
    <w:basedOn w:val="DefaultParagraphFont"/>
    <w:uiPriority w:val="99"/>
    <w:semiHidden/>
    <w:unhideWhenUsed/>
    <w:rsid w:val="00FA29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8057701">
      <w:bodyDiv w:val="1"/>
      <w:marLeft w:val="0"/>
      <w:marRight w:val="0"/>
      <w:marTop w:val="0"/>
      <w:marBottom w:val="0"/>
      <w:divBdr>
        <w:top w:val="none" w:sz="0" w:space="0" w:color="auto"/>
        <w:left w:val="none" w:sz="0" w:space="0" w:color="auto"/>
        <w:bottom w:val="none" w:sz="0" w:space="0" w:color="auto"/>
        <w:right w:val="none" w:sz="0" w:space="0" w:color="auto"/>
      </w:divBdr>
    </w:div>
    <w:div w:id="1476947382">
      <w:bodyDiv w:val="1"/>
      <w:marLeft w:val="0"/>
      <w:marRight w:val="0"/>
      <w:marTop w:val="0"/>
      <w:marBottom w:val="0"/>
      <w:divBdr>
        <w:top w:val="none" w:sz="0" w:space="0" w:color="auto"/>
        <w:left w:val="none" w:sz="0" w:space="0" w:color="auto"/>
        <w:bottom w:val="none" w:sz="0" w:space="0" w:color="auto"/>
        <w:right w:val="none" w:sz="0" w:space="0" w:color="auto"/>
      </w:divBdr>
    </w:div>
    <w:div w:id="165078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training.advisera.com/awareness-session/security-awareness-training/" TargetMode="External"/><Relationship Id="rId1" Type="http://schemas.openxmlformats.org/officeDocument/2006/relationships/hyperlink" Target="https://advisera.com/27001academy/blog/2014/11/03/how-to-structure-the-documents-for-iso-27001-annex-a-controls/"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it-security-policy/"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B342F-84D3-4F5E-A8CB-9F7583147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1008</Words>
  <Characters>5751</Characters>
  <Application>Microsoft Office Word</Application>
  <DocSecurity>0</DocSecurity>
  <Lines>47</Lines>
  <Paragraphs>13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IT Security Policy</vt:lpstr>
      <vt:lpstr>Acceptable Use Policy</vt:lpstr>
      <vt:lpstr>Acceptable Use of Assets Policy</vt:lpstr>
    </vt:vector>
  </TitlesOfParts>
  <Company>Advisera Expert Solutions Ltd</Company>
  <LinksUpToDate>false</LinksUpToDate>
  <CharactersWithSpaces>6746</CharactersWithSpaces>
  <SharedDoc>false</SharedDoc>
  <HLinks>
    <vt:vector size="174" baseType="variant">
      <vt:variant>
        <vt:i4>1376306</vt:i4>
      </vt:variant>
      <vt:variant>
        <vt:i4>170</vt:i4>
      </vt:variant>
      <vt:variant>
        <vt:i4>0</vt:i4>
      </vt:variant>
      <vt:variant>
        <vt:i4>5</vt:i4>
      </vt:variant>
      <vt:variant>
        <vt:lpwstr/>
      </vt:variant>
      <vt:variant>
        <vt:lpwstr>_Toc270714163</vt:lpwstr>
      </vt:variant>
      <vt:variant>
        <vt:i4>1376306</vt:i4>
      </vt:variant>
      <vt:variant>
        <vt:i4>164</vt:i4>
      </vt:variant>
      <vt:variant>
        <vt:i4>0</vt:i4>
      </vt:variant>
      <vt:variant>
        <vt:i4>5</vt:i4>
      </vt:variant>
      <vt:variant>
        <vt:lpwstr/>
      </vt:variant>
      <vt:variant>
        <vt:lpwstr>_Toc270714162</vt:lpwstr>
      </vt:variant>
      <vt:variant>
        <vt:i4>1376306</vt:i4>
      </vt:variant>
      <vt:variant>
        <vt:i4>158</vt:i4>
      </vt:variant>
      <vt:variant>
        <vt:i4>0</vt:i4>
      </vt:variant>
      <vt:variant>
        <vt:i4>5</vt:i4>
      </vt:variant>
      <vt:variant>
        <vt:lpwstr/>
      </vt:variant>
      <vt:variant>
        <vt:lpwstr>_Toc270714161</vt:lpwstr>
      </vt:variant>
      <vt:variant>
        <vt:i4>1376306</vt:i4>
      </vt:variant>
      <vt:variant>
        <vt:i4>152</vt:i4>
      </vt:variant>
      <vt:variant>
        <vt:i4>0</vt:i4>
      </vt:variant>
      <vt:variant>
        <vt:i4>5</vt:i4>
      </vt:variant>
      <vt:variant>
        <vt:lpwstr/>
      </vt:variant>
      <vt:variant>
        <vt:lpwstr>_Toc270714160</vt:lpwstr>
      </vt:variant>
      <vt:variant>
        <vt:i4>1441842</vt:i4>
      </vt:variant>
      <vt:variant>
        <vt:i4>146</vt:i4>
      </vt:variant>
      <vt:variant>
        <vt:i4>0</vt:i4>
      </vt:variant>
      <vt:variant>
        <vt:i4>5</vt:i4>
      </vt:variant>
      <vt:variant>
        <vt:lpwstr/>
      </vt:variant>
      <vt:variant>
        <vt:lpwstr>_Toc270714159</vt:lpwstr>
      </vt:variant>
      <vt:variant>
        <vt:i4>1441842</vt:i4>
      </vt:variant>
      <vt:variant>
        <vt:i4>140</vt:i4>
      </vt:variant>
      <vt:variant>
        <vt:i4>0</vt:i4>
      </vt:variant>
      <vt:variant>
        <vt:i4>5</vt:i4>
      </vt:variant>
      <vt:variant>
        <vt:lpwstr/>
      </vt:variant>
      <vt:variant>
        <vt:lpwstr>_Toc270714158</vt:lpwstr>
      </vt:variant>
      <vt:variant>
        <vt:i4>1441842</vt:i4>
      </vt:variant>
      <vt:variant>
        <vt:i4>134</vt:i4>
      </vt:variant>
      <vt:variant>
        <vt:i4>0</vt:i4>
      </vt:variant>
      <vt:variant>
        <vt:i4>5</vt:i4>
      </vt:variant>
      <vt:variant>
        <vt:lpwstr/>
      </vt:variant>
      <vt:variant>
        <vt:lpwstr>_Toc270714157</vt:lpwstr>
      </vt:variant>
      <vt:variant>
        <vt:i4>1441842</vt:i4>
      </vt:variant>
      <vt:variant>
        <vt:i4>128</vt:i4>
      </vt:variant>
      <vt:variant>
        <vt:i4>0</vt:i4>
      </vt:variant>
      <vt:variant>
        <vt:i4>5</vt:i4>
      </vt:variant>
      <vt:variant>
        <vt:lpwstr/>
      </vt:variant>
      <vt:variant>
        <vt:lpwstr>_Toc270714156</vt:lpwstr>
      </vt:variant>
      <vt:variant>
        <vt:i4>1441842</vt:i4>
      </vt:variant>
      <vt:variant>
        <vt:i4>122</vt:i4>
      </vt:variant>
      <vt:variant>
        <vt:i4>0</vt:i4>
      </vt:variant>
      <vt:variant>
        <vt:i4>5</vt:i4>
      </vt:variant>
      <vt:variant>
        <vt:lpwstr/>
      </vt:variant>
      <vt:variant>
        <vt:lpwstr>_Toc270714155</vt:lpwstr>
      </vt:variant>
      <vt:variant>
        <vt:i4>1441842</vt:i4>
      </vt:variant>
      <vt:variant>
        <vt:i4>116</vt:i4>
      </vt:variant>
      <vt:variant>
        <vt:i4>0</vt:i4>
      </vt:variant>
      <vt:variant>
        <vt:i4>5</vt:i4>
      </vt:variant>
      <vt:variant>
        <vt:lpwstr/>
      </vt:variant>
      <vt:variant>
        <vt:lpwstr>_Toc270714154</vt:lpwstr>
      </vt:variant>
      <vt:variant>
        <vt:i4>1441842</vt:i4>
      </vt:variant>
      <vt:variant>
        <vt:i4>110</vt:i4>
      </vt:variant>
      <vt:variant>
        <vt:i4>0</vt:i4>
      </vt:variant>
      <vt:variant>
        <vt:i4>5</vt:i4>
      </vt:variant>
      <vt:variant>
        <vt:lpwstr/>
      </vt:variant>
      <vt:variant>
        <vt:lpwstr>_Toc270714153</vt:lpwstr>
      </vt:variant>
      <vt:variant>
        <vt:i4>1441842</vt:i4>
      </vt:variant>
      <vt:variant>
        <vt:i4>104</vt:i4>
      </vt:variant>
      <vt:variant>
        <vt:i4>0</vt:i4>
      </vt:variant>
      <vt:variant>
        <vt:i4>5</vt:i4>
      </vt:variant>
      <vt:variant>
        <vt:lpwstr/>
      </vt:variant>
      <vt:variant>
        <vt:lpwstr>_Toc270714152</vt:lpwstr>
      </vt:variant>
      <vt:variant>
        <vt:i4>1441842</vt:i4>
      </vt:variant>
      <vt:variant>
        <vt:i4>98</vt:i4>
      </vt:variant>
      <vt:variant>
        <vt:i4>0</vt:i4>
      </vt:variant>
      <vt:variant>
        <vt:i4>5</vt:i4>
      </vt:variant>
      <vt:variant>
        <vt:lpwstr/>
      </vt:variant>
      <vt:variant>
        <vt:lpwstr>_Toc270714151</vt:lpwstr>
      </vt:variant>
      <vt:variant>
        <vt:i4>1441842</vt:i4>
      </vt:variant>
      <vt:variant>
        <vt:i4>92</vt:i4>
      </vt:variant>
      <vt:variant>
        <vt:i4>0</vt:i4>
      </vt:variant>
      <vt:variant>
        <vt:i4>5</vt:i4>
      </vt:variant>
      <vt:variant>
        <vt:lpwstr/>
      </vt:variant>
      <vt:variant>
        <vt:lpwstr>_Toc270714150</vt:lpwstr>
      </vt:variant>
      <vt:variant>
        <vt:i4>1507378</vt:i4>
      </vt:variant>
      <vt:variant>
        <vt:i4>86</vt:i4>
      </vt:variant>
      <vt:variant>
        <vt:i4>0</vt:i4>
      </vt:variant>
      <vt:variant>
        <vt:i4>5</vt:i4>
      </vt:variant>
      <vt:variant>
        <vt:lpwstr/>
      </vt:variant>
      <vt:variant>
        <vt:lpwstr>_Toc270714149</vt:lpwstr>
      </vt:variant>
      <vt:variant>
        <vt:i4>1507378</vt:i4>
      </vt:variant>
      <vt:variant>
        <vt:i4>80</vt:i4>
      </vt:variant>
      <vt:variant>
        <vt:i4>0</vt:i4>
      </vt:variant>
      <vt:variant>
        <vt:i4>5</vt:i4>
      </vt:variant>
      <vt:variant>
        <vt:lpwstr/>
      </vt:variant>
      <vt:variant>
        <vt:lpwstr>_Toc270714148</vt:lpwstr>
      </vt:variant>
      <vt:variant>
        <vt:i4>1507378</vt:i4>
      </vt:variant>
      <vt:variant>
        <vt:i4>74</vt:i4>
      </vt:variant>
      <vt:variant>
        <vt:i4>0</vt:i4>
      </vt:variant>
      <vt:variant>
        <vt:i4>5</vt:i4>
      </vt:variant>
      <vt:variant>
        <vt:lpwstr/>
      </vt:variant>
      <vt:variant>
        <vt:lpwstr>_Toc270714147</vt:lpwstr>
      </vt:variant>
      <vt:variant>
        <vt:i4>1507378</vt:i4>
      </vt:variant>
      <vt:variant>
        <vt:i4>68</vt:i4>
      </vt:variant>
      <vt:variant>
        <vt:i4>0</vt:i4>
      </vt:variant>
      <vt:variant>
        <vt:i4>5</vt:i4>
      </vt:variant>
      <vt:variant>
        <vt:lpwstr/>
      </vt:variant>
      <vt:variant>
        <vt:lpwstr>_Toc270714146</vt:lpwstr>
      </vt:variant>
      <vt:variant>
        <vt:i4>1507378</vt:i4>
      </vt:variant>
      <vt:variant>
        <vt:i4>62</vt:i4>
      </vt:variant>
      <vt:variant>
        <vt:i4>0</vt:i4>
      </vt:variant>
      <vt:variant>
        <vt:i4>5</vt:i4>
      </vt:variant>
      <vt:variant>
        <vt:lpwstr/>
      </vt:variant>
      <vt:variant>
        <vt:lpwstr>_Toc270714145</vt:lpwstr>
      </vt:variant>
      <vt:variant>
        <vt:i4>1507378</vt:i4>
      </vt:variant>
      <vt:variant>
        <vt:i4>56</vt:i4>
      </vt:variant>
      <vt:variant>
        <vt:i4>0</vt:i4>
      </vt:variant>
      <vt:variant>
        <vt:i4>5</vt:i4>
      </vt:variant>
      <vt:variant>
        <vt:lpwstr/>
      </vt:variant>
      <vt:variant>
        <vt:lpwstr>_Toc270714144</vt:lpwstr>
      </vt:variant>
      <vt:variant>
        <vt:i4>1507378</vt:i4>
      </vt:variant>
      <vt:variant>
        <vt:i4>50</vt:i4>
      </vt:variant>
      <vt:variant>
        <vt:i4>0</vt:i4>
      </vt:variant>
      <vt:variant>
        <vt:i4>5</vt:i4>
      </vt:variant>
      <vt:variant>
        <vt:lpwstr/>
      </vt:variant>
      <vt:variant>
        <vt:lpwstr>_Toc270714143</vt:lpwstr>
      </vt:variant>
      <vt:variant>
        <vt:i4>1507378</vt:i4>
      </vt:variant>
      <vt:variant>
        <vt:i4>44</vt:i4>
      </vt:variant>
      <vt:variant>
        <vt:i4>0</vt:i4>
      </vt:variant>
      <vt:variant>
        <vt:i4>5</vt:i4>
      </vt:variant>
      <vt:variant>
        <vt:lpwstr/>
      </vt:variant>
      <vt:variant>
        <vt:lpwstr>_Toc270714142</vt:lpwstr>
      </vt:variant>
      <vt:variant>
        <vt:i4>1507378</vt:i4>
      </vt:variant>
      <vt:variant>
        <vt:i4>38</vt:i4>
      </vt:variant>
      <vt:variant>
        <vt:i4>0</vt:i4>
      </vt:variant>
      <vt:variant>
        <vt:i4>5</vt:i4>
      </vt:variant>
      <vt:variant>
        <vt:lpwstr/>
      </vt:variant>
      <vt:variant>
        <vt:lpwstr>_Toc270714141</vt:lpwstr>
      </vt:variant>
      <vt:variant>
        <vt:i4>1507378</vt:i4>
      </vt:variant>
      <vt:variant>
        <vt:i4>32</vt:i4>
      </vt:variant>
      <vt:variant>
        <vt:i4>0</vt:i4>
      </vt:variant>
      <vt:variant>
        <vt:i4>5</vt:i4>
      </vt:variant>
      <vt:variant>
        <vt:lpwstr/>
      </vt:variant>
      <vt:variant>
        <vt:lpwstr>_Toc270714140</vt:lpwstr>
      </vt:variant>
      <vt:variant>
        <vt:i4>1048626</vt:i4>
      </vt:variant>
      <vt:variant>
        <vt:i4>26</vt:i4>
      </vt:variant>
      <vt:variant>
        <vt:i4>0</vt:i4>
      </vt:variant>
      <vt:variant>
        <vt:i4>5</vt:i4>
      </vt:variant>
      <vt:variant>
        <vt:lpwstr/>
      </vt:variant>
      <vt:variant>
        <vt:lpwstr>_Toc270714139</vt:lpwstr>
      </vt:variant>
      <vt:variant>
        <vt:i4>1048626</vt:i4>
      </vt:variant>
      <vt:variant>
        <vt:i4>20</vt:i4>
      </vt:variant>
      <vt:variant>
        <vt:i4>0</vt:i4>
      </vt:variant>
      <vt:variant>
        <vt:i4>5</vt:i4>
      </vt:variant>
      <vt:variant>
        <vt:lpwstr/>
      </vt:variant>
      <vt:variant>
        <vt:lpwstr>_Toc270714138</vt:lpwstr>
      </vt:variant>
      <vt:variant>
        <vt:i4>1048626</vt:i4>
      </vt:variant>
      <vt:variant>
        <vt:i4>14</vt:i4>
      </vt:variant>
      <vt:variant>
        <vt:i4>0</vt:i4>
      </vt:variant>
      <vt:variant>
        <vt:i4>5</vt:i4>
      </vt:variant>
      <vt:variant>
        <vt:lpwstr/>
      </vt:variant>
      <vt:variant>
        <vt:lpwstr>_Toc270714137</vt:lpwstr>
      </vt:variant>
      <vt:variant>
        <vt:i4>1048626</vt:i4>
      </vt:variant>
      <vt:variant>
        <vt:i4>8</vt:i4>
      </vt:variant>
      <vt:variant>
        <vt:i4>0</vt:i4>
      </vt:variant>
      <vt:variant>
        <vt:i4>5</vt:i4>
      </vt:variant>
      <vt:variant>
        <vt:lpwstr/>
      </vt:variant>
      <vt:variant>
        <vt:lpwstr>_Toc270714136</vt:lpwstr>
      </vt:variant>
      <vt:variant>
        <vt:i4>1048626</vt:i4>
      </vt:variant>
      <vt:variant>
        <vt:i4>2</vt:i4>
      </vt:variant>
      <vt:variant>
        <vt:i4>0</vt:i4>
      </vt:variant>
      <vt:variant>
        <vt:i4>5</vt:i4>
      </vt:variant>
      <vt:variant>
        <vt:lpwstr/>
      </vt:variant>
      <vt:variant>
        <vt:lpwstr>_Toc270714135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Security Policy</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2022-06-14T21:50:00Z</dcterms:created>
  <dcterms:modified xsi:type="dcterms:W3CDTF">2022-06-15T07:34:00Z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0c3f766a-8249-44f2-a23b-65fd28693578</vt:lpwstr>
  </property>
</Properties>
</file>